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E28BA" w:rsidR="007A4F99" w:rsidP="428024C7" w:rsidRDefault="007A4F99" w14:paraId="33AF2F7E" w14:textId="4B55958A">
      <w:pPr>
        <w:jc w:val="center"/>
        <w:rPr>
          <w:rFonts w:cs="Arial"/>
          <w:noProof/>
          <w:sz w:val="22"/>
          <w:szCs w:val="22"/>
          <w:lang w:val="en-GB" w:eastAsia="en-GB"/>
        </w:rPr>
      </w:pPr>
    </w:p>
    <w:p w:rsidRPr="000E28BA" w:rsidR="007A4F99" w:rsidP="428024C7" w:rsidRDefault="007A4F99" w14:paraId="0B4206CF" w14:textId="0C95F978">
      <w:pPr>
        <w:jc w:val="center"/>
      </w:pPr>
    </w:p>
    <w:p w:rsidRPr="000E28BA" w:rsidR="007A4F99" w:rsidP="42A57397" w:rsidRDefault="002C053A" w14:paraId="28DC5C91" w14:textId="6910892F">
      <w:pPr>
        <w:pStyle w:val="Normal"/>
        <w:jc w:val="center"/>
      </w:pPr>
      <w:r w:rsidR="50F4E75A">
        <w:drawing>
          <wp:inline wp14:editId="7347E8DB" wp14:anchorId="2ED665C1">
            <wp:extent cx="5248276" cy="1076325"/>
            <wp:effectExtent l="0" t="0" r="0" b="0"/>
            <wp:docPr id="1170982723" name="" title=""/>
            <wp:cNvGraphicFramePr>
              <a:graphicFrameLocks noChangeAspect="1"/>
            </wp:cNvGraphicFramePr>
            <a:graphic>
              <a:graphicData uri="http://schemas.openxmlformats.org/drawingml/2006/picture">
                <pic:pic>
                  <pic:nvPicPr>
                    <pic:cNvPr id="0" name=""/>
                    <pic:cNvPicPr/>
                  </pic:nvPicPr>
                  <pic:blipFill>
                    <a:blip r:embed="R65bc6f9265ce4974">
                      <a:extLst>
                        <a:ext xmlns:a="http://schemas.openxmlformats.org/drawingml/2006/main" uri="{28A0092B-C50C-407E-A947-70E740481C1C}">
                          <a14:useLocalDpi val="0"/>
                        </a:ext>
                      </a:extLst>
                    </a:blip>
                    <a:stretch>
                      <a:fillRect/>
                    </a:stretch>
                  </pic:blipFill>
                  <pic:spPr>
                    <a:xfrm>
                      <a:off x="0" y="0"/>
                      <a:ext cx="5248276" cy="1076325"/>
                    </a:xfrm>
                    <a:prstGeom prst="rect">
                      <a:avLst/>
                    </a:prstGeom>
                  </pic:spPr>
                </pic:pic>
              </a:graphicData>
            </a:graphic>
          </wp:inline>
        </w:drawing>
      </w:r>
      <w:r>
        <w:br/>
      </w:r>
    </w:p>
    <w:p w:rsidR="00A35A73" w:rsidRDefault="00A35A73" w14:paraId="7F37350A" w14:textId="77777777">
      <w:pPr>
        <w:jc w:val="both"/>
        <w:rPr>
          <w:rStyle w:val="CharChar"/>
          <w:rFonts w:cs="Arial"/>
          <w:b w:val="0"/>
          <w:sz w:val="22"/>
          <w:u w:val="single"/>
        </w:rPr>
      </w:pPr>
    </w:p>
    <w:p w:rsidRPr="00DE70A1" w:rsidR="00DE70A1" w:rsidP="42A57397" w:rsidRDefault="00DE70A1" w14:paraId="75F97EF6" w14:textId="698E51C6">
      <w:pPr>
        <w:pStyle w:val="Normal"/>
        <w:spacing w:line="360" w:lineRule="auto"/>
        <w:jc w:val="center"/>
      </w:pPr>
      <w:r w:rsidR="5904367C">
        <w:drawing>
          <wp:inline wp14:editId="5740FBFC" wp14:anchorId="01FEED26">
            <wp:extent cx="755950" cy="591961"/>
            <wp:effectExtent l="0" t="0" r="0" b="0"/>
            <wp:docPr id="896252678" name="" title=""/>
            <wp:cNvGraphicFramePr>
              <a:graphicFrameLocks noChangeAspect="1"/>
            </wp:cNvGraphicFramePr>
            <a:graphic>
              <a:graphicData uri="http://schemas.openxmlformats.org/drawingml/2006/picture">
                <pic:pic>
                  <pic:nvPicPr>
                    <pic:cNvPr id="0" name=""/>
                    <pic:cNvPicPr/>
                  </pic:nvPicPr>
                  <pic:blipFill>
                    <a:blip r:embed="R0072a888caa84fc0">
                      <a:extLst>
                        <a:ext xmlns:a="http://schemas.openxmlformats.org/drawingml/2006/main" uri="{28A0092B-C50C-407E-A947-70E740481C1C}">
                          <a14:useLocalDpi val="0"/>
                        </a:ext>
                      </a:extLst>
                    </a:blip>
                    <a:stretch>
                      <a:fillRect/>
                    </a:stretch>
                  </pic:blipFill>
                  <pic:spPr>
                    <a:xfrm>
                      <a:off x="0" y="0"/>
                      <a:ext cx="755950" cy="591961"/>
                    </a:xfrm>
                    <a:prstGeom prst="rect">
                      <a:avLst/>
                    </a:prstGeom>
                  </pic:spPr>
                </pic:pic>
              </a:graphicData>
            </a:graphic>
          </wp:inline>
        </w:drawing>
      </w:r>
      <w:r w:rsidR="50F4E75A">
        <w:drawing>
          <wp:inline wp14:editId="604B6535" wp14:anchorId="715D7B57">
            <wp:extent cx="914400" cy="553453"/>
            <wp:effectExtent l="0" t="0" r="0" b="0"/>
            <wp:docPr id="1109490870" name="" descr="hse-logo.jpg" title=""/>
            <wp:cNvGraphicFramePr>
              <a:graphicFrameLocks noChangeAspect="1"/>
            </wp:cNvGraphicFramePr>
            <a:graphic>
              <a:graphicData uri="http://schemas.openxmlformats.org/drawingml/2006/picture">
                <pic:pic>
                  <pic:nvPicPr>
                    <pic:cNvPr id="0" name=""/>
                    <pic:cNvPicPr/>
                  </pic:nvPicPr>
                  <pic:blipFill>
                    <a:blip r:embed="Rba3f09c6ba5b485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4400" cy="553453"/>
                    </a:xfrm>
                    <a:prstGeom prst="rect">
                      <a:avLst/>
                    </a:prstGeom>
                  </pic:spPr>
                </pic:pic>
              </a:graphicData>
            </a:graphic>
          </wp:inline>
        </w:drawing>
      </w:r>
    </w:p>
    <w:p w:rsidR="00A35A73" w:rsidP="42A57397" w:rsidRDefault="00A35A73" w14:paraId="2C16AB40" w14:textId="2FF6ADAE">
      <w:pPr>
        <w:spacing w:line="360" w:lineRule="auto"/>
        <w:jc w:val="center"/>
        <w:rPr>
          <w:rStyle w:val="CharChar"/>
          <w:rFonts w:ascii="Calibri" w:hAnsi="Calibri" w:eastAsia="Calibri" w:cs="Calibri" w:asciiTheme="minorAscii" w:hAnsiTheme="minorAscii" w:eastAsiaTheme="minorAscii" w:cstheme="minorAscii"/>
          <w:color w:val="00B0F0"/>
          <w:sz w:val="32"/>
          <w:szCs w:val="32"/>
        </w:rPr>
      </w:pPr>
      <w:r w:rsidRPr="42A57397" w:rsidR="50F4E75A">
        <w:rPr>
          <w:rStyle w:val="CharChar"/>
          <w:rFonts w:ascii="Calibri" w:hAnsi="Calibri" w:eastAsia="Calibri" w:cs="Calibri" w:asciiTheme="minorAscii" w:hAnsiTheme="minorAscii" w:eastAsiaTheme="minorAscii" w:cstheme="minorAscii"/>
          <w:color w:val="00B0F0"/>
          <w:sz w:val="32"/>
          <w:szCs w:val="32"/>
        </w:rPr>
        <w:t>National GreenTech in Healthcare a</w:t>
      </w:r>
      <w:r w:rsidRPr="42A57397" w:rsidR="00A41414">
        <w:rPr>
          <w:rStyle w:val="CharChar"/>
          <w:rFonts w:ascii="Calibri" w:hAnsi="Calibri" w:eastAsia="Calibri" w:cs="Calibri" w:asciiTheme="minorAscii" w:hAnsiTheme="minorAscii" w:eastAsiaTheme="minorAscii" w:cstheme="minorAscii"/>
          <w:color w:val="00B0F0"/>
          <w:sz w:val="32"/>
          <w:szCs w:val="32"/>
        </w:rPr>
        <w:t>pplication</w:t>
      </w:r>
      <w:r w:rsidRPr="42A57397" w:rsidR="00A41414">
        <w:rPr>
          <w:rStyle w:val="CharChar"/>
          <w:rFonts w:ascii="Calibri" w:hAnsi="Calibri" w:eastAsia="Calibri" w:cs="Calibri" w:asciiTheme="minorAscii" w:hAnsiTheme="minorAscii" w:eastAsiaTheme="minorAscii" w:cstheme="minorAscii"/>
          <w:color w:val="00B0F0"/>
          <w:sz w:val="32"/>
          <w:szCs w:val="32"/>
        </w:rPr>
        <w:t xml:space="preserve"> </w:t>
      </w:r>
      <w:r w:rsidRPr="42A57397" w:rsidR="6D21D89C">
        <w:rPr>
          <w:rStyle w:val="CharChar"/>
          <w:rFonts w:ascii="Calibri" w:hAnsi="Calibri" w:eastAsia="Calibri" w:cs="Calibri" w:asciiTheme="minorAscii" w:hAnsiTheme="minorAscii" w:eastAsiaTheme="minorAscii" w:cstheme="minorAscii"/>
          <w:color w:val="00B0F0"/>
          <w:sz w:val="32"/>
          <w:szCs w:val="32"/>
        </w:rPr>
        <w:t>f</w:t>
      </w:r>
      <w:r w:rsidRPr="42A57397" w:rsidR="00A41414">
        <w:rPr>
          <w:rStyle w:val="CharChar"/>
          <w:rFonts w:ascii="Calibri" w:hAnsi="Calibri" w:eastAsia="Calibri" w:cs="Calibri" w:asciiTheme="minorAscii" w:hAnsiTheme="minorAscii" w:eastAsiaTheme="minorAscii" w:cstheme="minorAscii"/>
          <w:color w:val="00B0F0"/>
          <w:sz w:val="32"/>
          <w:szCs w:val="32"/>
        </w:rPr>
        <w:t>orm</w:t>
      </w:r>
    </w:p>
    <w:p w:rsidRPr="002C053A" w:rsidR="001331F8" w:rsidP="42A57397" w:rsidRDefault="66FE5507" w14:paraId="77AC3FBA" w14:textId="52B04AAD">
      <w:pPr>
        <w:spacing w:line="280" w:lineRule="atLeast"/>
        <w:jc w:val="both"/>
        <w:rPr>
          <w:rFonts w:ascii="Calibri" w:hAnsi="Calibri" w:eastAsia="Calibri" w:cs="Calibri" w:asciiTheme="minorAscii" w:hAnsiTheme="minorAscii" w:eastAsiaTheme="minorAscii" w:cstheme="minorAscii"/>
          <w:color w:val="auto"/>
          <w:sz w:val="22"/>
          <w:szCs w:val="22"/>
        </w:rPr>
      </w:pPr>
      <w:r w:rsidRPr="1664FE18" w:rsidR="2B87A957">
        <w:rPr>
          <w:rFonts w:ascii="Calibri" w:hAnsi="Calibri" w:eastAsia="Calibri" w:cs="Calibri" w:asciiTheme="minorAscii" w:hAnsiTheme="minorAscii" w:eastAsiaTheme="minorAscii" w:cstheme="minorAscii"/>
          <w:color w:val="auto"/>
          <w:sz w:val="22"/>
          <w:szCs w:val="22"/>
        </w:rPr>
        <w:t xml:space="preserve">In a national first Health Innovation Hub Ireland (HIHI) with the HSE and </w:t>
      </w:r>
      <w:r w:rsidRPr="1664FE18" w:rsidR="263220F9">
        <w:rPr>
          <w:rFonts w:ascii="Calibri" w:hAnsi="Calibri" w:eastAsia="Calibri" w:cs="Calibri" w:asciiTheme="minorAscii" w:hAnsiTheme="minorAscii" w:eastAsiaTheme="minorAscii" w:cstheme="minorAscii"/>
          <w:color w:val="auto"/>
          <w:sz w:val="22"/>
          <w:szCs w:val="22"/>
        </w:rPr>
        <w:t>Irish College of GPs</w:t>
      </w:r>
      <w:r w:rsidRPr="1664FE18" w:rsidR="2B87A957">
        <w:rPr>
          <w:rFonts w:ascii="Calibri" w:hAnsi="Calibri" w:eastAsia="Calibri" w:cs="Calibri" w:asciiTheme="minorAscii" w:hAnsiTheme="minorAscii" w:eastAsiaTheme="minorAscii" w:cstheme="minorAscii"/>
          <w:color w:val="auto"/>
          <w:sz w:val="22"/>
          <w:szCs w:val="22"/>
        </w:rPr>
        <w:t xml:space="preserve"> </w:t>
      </w:r>
      <w:r w:rsidRPr="1664FE18" w:rsidR="2B87A957">
        <w:rPr>
          <w:rFonts w:ascii="Calibri" w:hAnsi="Calibri" w:eastAsia="Calibri" w:cs="Calibri" w:asciiTheme="minorAscii" w:hAnsiTheme="minorAscii" w:eastAsiaTheme="minorAscii" w:cstheme="minorAscii"/>
          <w:color w:val="auto"/>
          <w:sz w:val="22"/>
          <w:szCs w:val="22"/>
        </w:rPr>
        <w:t>are launching a Greentech in healthcare call. The call is for innovative products and services that deliver environmental sustainability in both primary and secondary healthcare. The national call has a triple focus – production, disposal, decontamination. Please c</w:t>
      </w:r>
      <w:r w:rsidRPr="1664FE18" w:rsidR="1C4813BB">
        <w:rPr>
          <w:rFonts w:ascii="Calibri" w:hAnsi="Calibri" w:eastAsia="Calibri" w:cs="Calibri" w:asciiTheme="minorAscii" w:hAnsiTheme="minorAscii" w:eastAsiaTheme="minorAscii" w:cstheme="minorAscii"/>
          <w:color w:val="auto"/>
          <w:sz w:val="22"/>
          <w:szCs w:val="22"/>
        </w:rPr>
        <w:t>onsult</w:t>
      </w:r>
      <w:r w:rsidRPr="1664FE18" w:rsidR="2B87A957">
        <w:rPr>
          <w:rFonts w:ascii="Calibri" w:hAnsi="Calibri" w:eastAsia="Calibri" w:cs="Calibri" w:asciiTheme="minorAscii" w:hAnsiTheme="minorAscii" w:eastAsiaTheme="minorAscii" w:cstheme="minorAscii"/>
          <w:color w:val="auto"/>
          <w:sz w:val="22"/>
          <w:szCs w:val="22"/>
        </w:rPr>
        <w:t xml:space="preserve"> </w:t>
      </w:r>
      <w:r w:rsidRPr="1664FE18" w:rsidR="77723490">
        <w:rPr>
          <w:rFonts w:ascii="Calibri" w:hAnsi="Calibri" w:eastAsia="Calibri" w:cs="Calibri" w:asciiTheme="minorAscii" w:hAnsiTheme="minorAscii" w:eastAsiaTheme="minorAscii" w:cstheme="minorAscii"/>
          <w:color w:val="auto"/>
          <w:sz w:val="22"/>
          <w:szCs w:val="22"/>
        </w:rPr>
        <w:t>the</w:t>
      </w:r>
      <w:r w:rsidRPr="1664FE18" w:rsidR="2B87A957">
        <w:rPr>
          <w:rFonts w:ascii="Calibri" w:hAnsi="Calibri" w:eastAsia="Calibri" w:cs="Calibri" w:asciiTheme="minorAscii" w:hAnsiTheme="minorAscii" w:eastAsiaTheme="minorAscii" w:cstheme="minorAscii"/>
          <w:color w:val="auto"/>
          <w:sz w:val="22"/>
          <w:szCs w:val="22"/>
        </w:rPr>
        <w:t xml:space="preserve"> </w:t>
      </w:r>
      <w:r w:rsidRPr="1664FE18" w:rsidR="0957C565">
        <w:rPr>
          <w:rFonts w:ascii="Calibri" w:hAnsi="Calibri" w:eastAsia="Calibri" w:cs="Calibri" w:asciiTheme="minorAscii" w:hAnsiTheme="minorAscii" w:eastAsiaTheme="minorAscii" w:cstheme="minorAscii"/>
          <w:color w:val="auto"/>
          <w:sz w:val="22"/>
          <w:szCs w:val="22"/>
        </w:rPr>
        <w:t>briefing</w:t>
      </w:r>
      <w:r w:rsidRPr="1664FE18" w:rsidR="2B87A957">
        <w:rPr>
          <w:rFonts w:ascii="Calibri" w:hAnsi="Calibri" w:eastAsia="Calibri" w:cs="Calibri" w:asciiTheme="minorAscii" w:hAnsiTheme="minorAscii" w:eastAsiaTheme="minorAscii" w:cstheme="minorAscii"/>
          <w:color w:val="auto"/>
          <w:sz w:val="22"/>
          <w:szCs w:val="22"/>
        </w:rPr>
        <w:t xml:space="preserve"> </w:t>
      </w:r>
      <w:r w:rsidRPr="1664FE18" w:rsidR="5C2CD64E">
        <w:rPr>
          <w:rFonts w:ascii="Calibri" w:hAnsi="Calibri" w:eastAsia="Calibri" w:cs="Calibri" w:asciiTheme="minorAscii" w:hAnsiTheme="minorAscii" w:eastAsiaTheme="minorAscii" w:cstheme="minorAscii"/>
          <w:color w:val="auto"/>
          <w:sz w:val="22"/>
          <w:szCs w:val="22"/>
        </w:rPr>
        <w:t>document</w:t>
      </w:r>
      <w:r w:rsidRPr="1664FE18" w:rsidR="6DD0FD9F">
        <w:rPr>
          <w:rFonts w:ascii="Calibri" w:hAnsi="Calibri" w:eastAsia="Calibri" w:cs="Calibri" w:asciiTheme="minorAscii" w:hAnsiTheme="minorAscii" w:eastAsiaTheme="minorAscii" w:cstheme="minorAscii"/>
          <w:color w:val="auto"/>
          <w:sz w:val="22"/>
          <w:szCs w:val="22"/>
        </w:rPr>
        <w:t xml:space="preserve"> </w:t>
      </w:r>
      <w:r w:rsidRPr="1664FE18" w:rsidR="069DA54D">
        <w:rPr>
          <w:rFonts w:ascii="Calibri" w:hAnsi="Calibri" w:eastAsia="Calibri" w:cs="Calibri" w:asciiTheme="minorAscii" w:hAnsiTheme="minorAscii" w:eastAsiaTheme="minorAscii" w:cstheme="minorAscii"/>
          <w:color w:val="auto"/>
          <w:sz w:val="22"/>
          <w:szCs w:val="22"/>
        </w:rPr>
        <w:t xml:space="preserve">available on the GreenTech page on hihi.ie </w:t>
      </w:r>
      <w:r w:rsidRPr="1664FE18" w:rsidR="42FD6799">
        <w:rPr>
          <w:rFonts w:ascii="Calibri" w:hAnsi="Calibri" w:eastAsia="Calibri" w:cs="Calibri" w:asciiTheme="minorAscii" w:hAnsiTheme="minorAscii" w:eastAsiaTheme="minorAscii" w:cstheme="minorAscii"/>
          <w:color w:val="auto"/>
          <w:sz w:val="22"/>
          <w:szCs w:val="22"/>
        </w:rPr>
        <w:t xml:space="preserve">before </w:t>
      </w:r>
      <w:r w:rsidRPr="1664FE18" w:rsidR="42FD6799">
        <w:rPr>
          <w:rFonts w:ascii="Calibri" w:hAnsi="Calibri" w:eastAsia="Calibri" w:cs="Calibri" w:asciiTheme="minorAscii" w:hAnsiTheme="minorAscii" w:eastAsiaTheme="minorAscii" w:cstheme="minorAscii"/>
          <w:color w:val="auto"/>
          <w:sz w:val="22"/>
          <w:szCs w:val="22"/>
        </w:rPr>
        <w:t xml:space="preserve">and </w:t>
      </w:r>
      <w:r w:rsidRPr="1664FE18" w:rsidR="6B5DB807">
        <w:rPr>
          <w:rFonts w:ascii="Calibri" w:hAnsi="Calibri" w:eastAsia="Calibri" w:cs="Calibri" w:asciiTheme="minorAscii" w:hAnsiTheme="minorAscii" w:eastAsiaTheme="minorAscii" w:cstheme="minorAscii"/>
          <w:color w:val="auto"/>
          <w:sz w:val="22"/>
          <w:szCs w:val="22"/>
        </w:rPr>
        <w:t>wh</w:t>
      </w:r>
      <w:r w:rsidRPr="1664FE18" w:rsidR="6B5DB807">
        <w:rPr>
          <w:rFonts w:ascii="Calibri" w:hAnsi="Calibri" w:eastAsia="Calibri" w:cs="Calibri" w:asciiTheme="minorAscii" w:hAnsiTheme="minorAscii" w:eastAsiaTheme="minorAscii" w:cstheme="minorAscii"/>
          <w:color w:val="auto"/>
          <w:sz w:val="22"/>
          <w:szCs w:val="22"/>
        </w:rPr>
        <w:t>en</w:t>
      </w:r>
      <w:r w:rsidRPr="1664FE18" w:rsidR="2B87A957">
        <w:rPr>
          <w:rFonts w:ascii="Calibri" w:hAnsi="Calibri" w:eastAsia="Calibri" w:cs="Calibri" w:asciiTheme="minorAscii" w:hAnsiTheme="minorAscii" w:eastAsiaTheme="minorAscii" w:cstheme="minorAscii"/>
          <w:color w:val="auto"/>
          <w:sz w:val="22"/>
          <w:szCs w:val="22"/>
        </w:rPr>
        <w:t xml:space="preserve"> completing your </w:t>
      </w:r>
      <w:r w:rsidRPr="1664FE18" w:rsidR="63FF6775">
        <w:rPr>
          <w:rFonts w:ascii="Calibri" w:hAnsi="Calibri" w:eastAsia="Calibri" w:cs="Calibri" w:asciiTheme="minorAscii" w:hAnsiTheme="minorAscii" w:eastAsiaTheme="minorAscii" w:cstheme="minorAscii"/>
          <w:color w:val="auto"/>
          <w:sz w:val="22"/>
          <w:szCs w:val="22"/>
        </w:rPr>
        <w:t>application</w:t>
      </w:r>
      <w:r w:rsidRPr="1664FE18" w:rsidR="2B87A957">
        <w:rPr>
          <w:rFonts w:ascii="Calibri" w:hAnsi="Calibri" w:eastAsia="Calibri" w:cs="Calibri" w:asciiTheme="minorAscii" w:hAnsiTheme="minorAscii" w:eastAsiaTheme="minorAscii" w:cstheme="minorAscii"/>
          <w:color w:val="auto"/>
          <w:sz w:val="22"/>
          <w:szCs w:val="22"/>
        </w:rPr>
        <w:t xml:space="preserve"> form.</w:t>
      </w:r>
      <w:r w:rsidRPr="1664FE18" w:rsidR="4976496A">
        <w:rPr>
          <w:rFonts w:ascii="Calibri" w:hAnsi="Calibri" w:eastAsia="Calibri" w:cs="Calibri" w:asciiTheme="minorAscii" w:hAnsiTheme="minorAscii" w:eastAsiaTheme="minorAscii" w:cstheme="minorAscii"/>
          <w:color w:val="auto"/>
          <w:sz w:val="22"/>
          <w:szCs w:val="22"/>
        </w:rPr>
        <w:t xml:space="preserve"> </w:t>
      </w:r>
    </w:p>
    <w:p w:rsidRPr="000E28BA" w:rsidR="002E600B" w:rsidP="4E1B66B5" w:rsidRDefault="002E600B" w14:paraId="798CEE97" w14:textId="5BFBAC61">
      <w:pPr>
        <w:spacing w:line="280" w:lineRule="atLeast"/>
        <w:jc w:val="both"/>
        <w:rPr>
          <w:rStyle w:val="CharChar"/>
          <w:color w:val="000000" w:themeColor="text1"/>
          <w:sz w:val="28"/>
          <w:szCs w:val="28"/>
        </w:rPr>
      </w:pPr>
    </w:p>
    <w:p w:rsidRPr="000E28BA" w:rsidR="007A4F99" w:rsidRDefault="007A4F99" w14:paraId="20B34BDA" w14:textId="77777777">
      <w:pPr>
        <w:spacing w:line="280" w:lineRule="atLeast"/>
        <w:jc w:val="both"/>
        <w:rPr>
          <w:rStyle w:val="CharChar"/>
          <w:rFonts w:cs="Arial"/>
          <w:b w:val="0"/>
          <w:sz w:val="28"/>
        </w:rPr>
      </w:pPr>
      <w:r w:rsidRPr="000E28BA">
        <w:rPr>
          <w:rStyle w:val="CharChar"/>
          <w:rFonts w:cs="Arial"/>
          <w:sz w:val="28"/>
        </w:rPr>
        <w:t>Application Form</w:t>
      </w:r>
    </w:p>
    <w:p w:rsidRPr="000E28BA" w:rsidR="007A4F99" w:rsidRDefault="007A4F99" w14:paraId="1971A218" w14:textId="77777777">
      <w:pPr>
        <w:jc w:val="both"/>
        <w:rPr>
          <w:rStyle w:val="CharChar"/>
          <w:rFonts w:cs="Arial"/>
          <w:b w:val="0"/>
          <w:sz w:val="22"/>
          <w:u w:val="single"/>
        </w:rPr>
      </w:pPr>
    </w:p>
    <w:p w:rsidRPr="000E28BA" w:rsidR="00612557" w:rsidP="7DC4D581" w:rsidRDefault="009F722F" w14:paraId="4D84FCF2" w14:textId="4102FE8B">
      <w:pPr>
        <w:jc w:val="both"/>
        <w:rPr>
          <w:rStyle w:val="CharChar"/>
          <w:rFonts w:ascii="Calibri" w:hAnsi="Calibri" w:eastAsia="Calibri" w:cs="Calibri" w:asciiTheme="minorAscii" w:hAnsiTheme="minorAscii" w:eastAsiaTheme="minorAscii" w:cstheme="minorAscii"/>
          <w:b w:val="0"/>
          <w:bCs w:val="0"/>
          <w:sz w:val="22"/>
          <w:szCs w:val="22"/>
          <w:lang w:val="en-IE"/>
        </w:rPr>
      </w:pPr>
      <w:r w:rsidRPr="7DC4D581" w:rsidR="007A4F99">
        <w:rPr>
          <w:rStyle w:val="CharChar"/>
          <w:rFonts w:cs="Arial"/>
          <w:sz w:val="22"/>
          <w:szCs w:val="22"/>
          <w:u w:val="single"/>
          <w:lang w:val="en-IE"/>
        </w:rPr>
        <w:t>I</w:t>
      </w:r>
      <w:r w:rsidRPr="7DC4D581" w:rsidR="007A4F99">
        <w:rPr>
          <w:rStyle w:val="CharChar"/>
          <w:rFonts w:ascii="Calibri" w:hAnsi="Calibri" w:eastAsia="Calibri" w:cs="Calibri" w:asciiTheme="minorAscii" w:hAnsiTheme="minorAscii" w:eastAsiaTheme="minorAscii" w:cstheme="minorAscii"/>
          <w:sz w:val="22"/>
          <w:szCs w:val="22"/>
          <w:u w:val="single"/>
          <w:lang w:val="en-IE"/>
        </w:rPr>
        <w:t>nstructions:</w:t>
      </w:r>
      <w:r w:rsidRPr="7DC4D581" w:rsidR="007A4F99">
        <w:rPr>
          <w:rStyle w:val="CharChar"/>
          <w:rFonts w:ascii="Calibri" w:hAnsi="Calibri" w:eastAsia="Calibri" w:cs="Calibri" w:asciiTheme="minorAscii" w:hAnsiTheme="minorAscii" w:eastAsiaTheme="minorAscii" w:cstheme="minorAscii"/>
          <w:b w:val="0"/>
          <w:bCs w:val="0"/>
          <w:sz w:val="22"/>
          <w:szCs w:val="22"/>
          <w:lang w:val="en-IE"/>
        </w:rPr>
        <w:t xml:space="preserve"> Please read the </w:t>
      </w:r>
      <w:r w:rsidRPr="7DC4D581" w:rsidR="2482A0FC">
        <w:rPr>
          <w:rStyle w:val="CharChar"/>
          <w:rFonts w:ascii="Calibri" w:hAnsi="Calibri" w:eastAsia="Calibri" w:cs="Calibri" w:asciiTheme="minorAscii" w:hAnsiTheme="minorAscii" w:eastAsiaTheme="minorAscii" w:cstheme="minorAscii"/>
          <w:b w:val="0"/>
          <w:bCs w:val="0"/>
          <w:sz w:val="22"/>
          <w:szCs w:val="22"/>
          <w:lang w:val="en-IE"/>
        </w:rPr>
        <w:t xml:space="preserve">National GreenTech in </w:t>
      </w:r>
      <w:r w:rsidRPr="7DC4D581" w:rsidR="47F27F54">
        <w:rPr>
          <w:rStyle w:val="CharChar"/>
          <w:rFonts w:ascii="Calibri" w:hAnsi="Calibri" w:eastAsia="Calibri" w:cs="Calibri" w:asciiTheme="minorAscii" w:hAnsiTheme="minorAscii" w:eastAsiaTheme="minorAscii" w:cstheme="minorAscii"/>
          <w:b w:val="0"/>
          <w:bCs w:val="0"/>
          <w:sz w:val="22"/>
          <w:szCs w:val="22"/>
          <w:lang w:val="en-IE"/>
        </w:rPr>
        <w:t>Healthcare</w:t>
      </w:r>
      <w:r w:rsidRPr="7DC4D581" w:rsidR="2482A0FC">
        <w:rPr>
          <w:rStyle w:val="CharChar"/>
          <w:rFonts w:ascii="Calibri" w:hAnsi="Calibri" w:eastAsia="Calibri" w:cs="Calibri" w:asciiTheme="minorAscii" w:hAnsiTheme="minorAscii" w:eastAsiaTheme="minorAscii" w:cstheme="minorAscii"/>
          <w:b w:val="0"/>
          <w:bCs w:val="0"/>
          <w:sz w:val="22"/>
          <w:szCs w:val="22"/>
          <w:lang w:val="en-IE"/>
        </w:rPr>
        <w:t xml:space="preserve"> b</w:t>
      </w:r>
      <w:r w:rsidRPr="7DC4D581" w:rsidR="007A4F99">
        <w:rPr>
          <w:rStyle w:val="CharChar"/>
          <w:rFonts w:ascii="Calibri" w:hAnsi="Calibri" w:eastAsia="Calibri" w:cs="Calibri" w:asciiTheme="minorAscii" w:hAnsiTheme="minorAscii" w:eastAsiaTheme="minorAscii" w:cstheme="minorAscii"/>
          <w:b w:val="0"/>
          <w:bCs w:val="0"/>
          <w:color w:val="auto"/>
          <w:sz w:val="22"/>
          <w:szCs w:val="22"/>
          <w:lang w:val="en-IE"/>
        </w:rPr>
        <w:t xml:space="preserve">riefing </w:t>
      </w:r>
      <w:r w:rsidRPr="7DC4D581" w:rsidR="76A64212">
        <w:rPr>
          <w:rStyle w:val="CharChar"/>
          <w:rFonts w:ascii="Calibri" w:hAnsi="Calibri" w:eastAsia="Calibri" w:cs="Calibri" w:asciiTheme="minorAscii" w:hAnsiTheme="minorAscii" w:eastAsiaTheme="minorAscii" w:cstheme="minorAscii"/>
          <w:b w:val="0"/>
          <w:bCs w:val="0"/>
          <w:color w:val="auto"/>
          <w:sz w:val="22"/>
          <w:szCs w:val="22"/>
          <w:lang w:val="en-IE"/>
        </w:rPr>
        <w:t>d</w:t>
      </w:r>
      <w:r w:rsidRPr="7DC4D581" w:rsidR="007A4F99">
        <w:rPr>
          <w:rStyle w:val="CharChar"/>
          <w:rFonts w:ascii="Calibri" w:hAnsi="Calibri" w:eastAsia="Calibri" w:cs="Calibri" w:asciiTheme="minorAscii" w:hAnsiTheme="minorAscii" w:eastAsiaTheme="minorAscii" w:cstheme="minorAscii"/>
          <w:b w:val="0"/>
          <w:bCs w:val="0"/>
          <w:color w:val="auto"/>
          <w:sz w:val="22"/>
          <w:szCs w:val="22"/>
          <w:lang w:val="en-IE"/>
        </w:rPr>
        <w:t>ocument</w:t>
      </w:r>
      <w:r w:rsidRPr="7DC4D581" w:rsidR="0C503C36">
        <w:rPr>
          <w:rStyle w:val="CharChar"/>
          <w:rFonts w:ascii="Calibri" w:hAnsi="Calibri" w:eastAsia="Calibri" w:cs="Calibri" w:asciiTheme="minorAscii" w:hAnsiTheme="minorAscii" w:eastAsiaTheme="minorAscii" w:cstheme="minorAscii"/>
          <w:b w:val="0"/>
          <w:bCs w:val="0"/>
          <w:color w:val="auto"/>
          <w:sz w:val="22"/>
          <w:szCs w:val="22"/>
          <w:lang w:val="en-IE"/>
        </w:rPr>
        <w:t xml:space="preserve"> </w:t>
      </w:r>
      <w:r w:rsidRPr="7DC4D581" w:rsidR="4052D933">
        <w:rPr>
          <w:rStyle w:val="CharChar"/>
          <w:rFonts w:ascii="Calibri" w:hAnsi="Calibri" w:eastAsia="Calibri" w:cs="Calibri" w:asciiTheme="minorAscii" w:hAnsiTheme="minorAscii" w:eastAsiaTheme="minorAscii" w:cstheme="minorAscii"/>
          <w:b w:val="0"/>
          <w:bCs w:val="0"/>
          <w:color w:val="auto"/>
          <w:sz w:val="22"/>
          <w:szCs w:val="22"/>
          <w:lang w:val="en-IE"/>
        </w:rPr>
        <w:t>available on the National GreenT</w:t>
      </w:r>
      <w:r w:rsidRPr="7DC4D581" w:rsidR="34AD2C9E">
        <w:rPr>
          <w:rStyle w:val="CharChar"/>
          <w:rFonts w:ascii="Calibri" w:hAnsi="Calibri" w:eastAsia="Calibri" w:cs="Calibri" w:asciiTheme="minorAscii" w:hAnsiTheme="minorAscii" w:eastAsiaTheme="minorAscii" w:cstheme="minorAscii"/>
          <w:b w:val="0"/>
          <w:bCs w:val="0"/>
          <w:color w:val="auto"/>
          <w:sz w:val="22"/>
          <w:szCs w:val="22"/>
          <w:lang w:val="en-IE"/>
        </w:rPr>
        <w:t>e</w:t>
      </w:r>
      <w:r w:rsidRPr="7DC4D581" w:rsidR="4052D933">
        <w:rPr>
          <w:rStyle w:val="CharChar"/>
          <w:rFonts w:ascii="Calibri" w:hAnsi="Calibri" w:eastAsia="Calibri" w:cs="Calibri" w:asciiTheme="minorAscii" w:hAnsiTheme="minorAscii" w:eastAsiaTheme="minorAscii" w:cstheme="minorAscii"/>
          <w:b w:val="0"/>
          <w:bCs w:val="0"/>
          <w:color w:val="auto"/>
          <w:sz w:val="22"/>
          <w:szCs w:val="22"/>
          <w:lang w:val="en-IE"/>
        </w:rPr>
        <w:t xml:space="preserve">ch call page on hihi.ie, </w:t>
      </w:r>
      <w:r w:rsidRPr="7DC4D581" w:rsidR="007A4F99">
        <w:rPr>
          <w:rStyle w:val="CharChar"/>
          <w:rFonts w:ascii="Calibri" w:hAnsi="Calibri" w:eastAsia="Calibri" w:cs="Calibri" w:asciiTheme="minorAscii" w:hAnsiTheme="minorAscii" w:eastAsiaTheme="minorAscii" w:cstheme="minorAscii"/>
          <w:b w:val="0"/>
          <w:bCs w:val="0"/>
          <w:color w:val="auto"/>
          <w:sz w:val="22"/>
          <w:szCs w:val="22"/>
          <w:lang w:val="en-IE"/>
        </w:rPr>
        <w:t>befor</w:t>
      </w:r>
      <w:r w:rsidRPr="7DC4D581" w:rsidR="007A4F99">
        <w:rPr>
          <w:rStyle w:val="CharChar"/>
          <w:rFonts w:ascii="Calibri" w:hAnsi="Calibri" w:eastAsia="Calibri" w:cs="Calibri" w:asciiTheme="minorAscii" w:hAnsiTheme="minorAscii" w:eastAsiaTheme="minorAscii" w:cstheme="minorAscii"/>
          <w:b w:val="0"/>
          <w:bCs w:val="0"/>
          <w:sz w:val="22"/>
          <w:szCs w:val="22"/>
          <w:lang w:val="en-IE"/>
        </w:rPr>
        <w:t xml:space="preserve">e completing the application form. Advice and </w:t>
      </w:r>
      <w:r w:rsidRPr="7DC4D581" w:rsidR="007A4F99">
        <w:rPr>
          <w:rStyle w:val="CharChar"/>
          <w:rFonts w:ascii="Calibri" w:hAnsi="Calibri" w:eastAsia="Calibri" w:cs="Calibri" w:asciiTheme="minorAscii" w:hAnsiTheme="minorAscii" w:eastAsiaTheme="minorAscii" w:cstheme="minorAscii"/>
          <w:b w:val="0"/>
          <w:bCs w:val="0"/>
          <w:sz w:val="22"/>
          <w:szCs w:val="22"/>
          <w:lang w:val="en-IE"/>
        </w:rPr>
        <w:t>assistance</w:t>
      </w:r>
      <w:r w:rsidRPr="7DC4D581" w:rsidR="007A4F99">
        <w:rPr>
          <w:rStyle w:val="CharChar"/>
          <w:rFonts w:ascii="Calibri" w:hAnsi="Calibri" w:eastAsia="Calibri" w:cs="Calibri" w:asciiTheme="minorAscii" w:hAnsiTheme="minorAscii" w:eastAsiaTheme="minorAscii" w:cstheme="minorAscii"/>
          <w:b w:val="0"/>
          <w:bCs w:val="0"/>
          <w:sz w:val="22"/>
          <w:szCs w:val="22"/>
          <w:lang w:val="en-IE"/>
        </w:rPr>
        <w:t xml:space="preserve"> </w:t>
      </w:r>
      <w:r w:rsidRPr="7DC4D581" w:rsidR="00194ACA">
        <w:rPr>
          <w:rStyle w:val="CharChar"/>
          <w:rFonts w:ascii="Calibri" w:hAnsi="Calibri" w:eastAsia="Calibri" w:cs="Calibri" w:asciiTheme="minorAscii" w:hAnsiTheme="minorAscii" w:eastAsiaTheme="minorAscii" w:cstheme="minorAscii"/>
          <w:b w:val="0"/>
          <w:bCs w:val="0"/>
          <w:sz w:val="22"/>
          <w:szCs w:val="22"/>
          <w:lang w:val="en-IE"/>
        </w:rPr>
        <w:t>is</w:t>
      </w:r>
      <w:r w:rsidRPr="7DC4D581" w:rsidR="007A4F99">
        <w:rPr>
          <w:rStyle w:val="CharChar"/>
          <w:rFonts w:ascii="Calibri" w:hAnsi="Calibri" w:eastAsia="Calibri" w:cs="Calibri" w:asciiTheme="minorAscii" w:hAnsiTheme="minorAscii" w:eastAsiaTheme="minorAscii" w:cstheme="minorAscii"/>
          <w:b w:val="0"/>
          <w:bCs w:val="0"/>
          <w:sz w:val="22"/>
          <w:szCs w:val="22"/>
          <w:lang w:val="en-IE"/>
        </w:rPr>
        <w:t xml:space="preserve"> available from </w:t>
      </w:r>
      <w:r w:rsidRPr="7DC4D581" w:rsidR="00A81256">
        <w:rPr>
          <w:rStyle w:val="CharChar"/>
          <w:rFonts w:ascii="Calibri" w:hAnsi="Calibri" w:eastAsia="Calibri" w:cs="Calibri" w:asciiTheme="minorAscii" w:hAnsiTheme="minorAscii" w:eastAsiaTheme="minorAscii" w:cstheme="minorAscii"/>
          <w:b w:val="0"/>
          <w:bCs w:val="0"/>
          <w:sz w:val="22"/>
          <w:szCs w:val="22"/>
          <w:lang w:val="en-IE"/>
        </w:rPr>
        <w:t>Health Innovation Hub</w:t>
      </w:r>
      <w:r w:rsidRPr="7DC4D581" w:rsidR="00E256BF">
        <w:rPr>
          <w:rStyle w:val="CharChar"/>
          <w:rFonts w:ascii="Calibri" w:hAnsi="Calibri" w:eastAsia="Calibri" w:cs="Calibri" w:asciiTheme="minorAscii" w:hAnsiTheme="minorAscii" w:eastAsiaTheme="minorAscii" w:cstheme="minorAscii"/>
          <w:b w:val="0"/>
          <w:bCs w:val="0"/>
          <w:sz w:val="22"/>
          <w:szCs w:val="22"/>
          <w:lang w:val="en-IE"/>
        </w:rPr>
        <w:t xml:space="preserve"> Ireland</w:t>
      </w:r>
      <w:r w:rsidRPr="7DC4D581" w:rsidR="289050CF">
        <w:rPr>
          <w:rStyle w:val="CharChar"/>
          <w:rFonts w:ascii="Calibri" w:hAnsi="Calibri" w:eastAsia="Calibri" w:cs="Calibri" w:asciiTheme="minorAscii" w:hAnsiTheme="minorAscii" w:eastAsiaTheme="minorAscii" w:cstheme="minorAscii"/>
          <w:b w:val="0"/>
          <w:bCs w:val="0"/>
          <w:sz w:val="22"/>
          <w:szCs w:val="22"/>
          <w:lang w:val="en-IE"/>
        </w:rPr>
        <w:t>:</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505"/>
        <w:gridCol w:w="1080"/>
        <w:gridCol w:w="4095"/>
        <w:gridCol w:w="570"/>
      </w:tblGrid>
      <w:tr w:rsidR="42A57397" w:rsidTr="42A57397" w14:paraId="294A6494">
        <w:trPr>
          <w:trHeight w:val="300"/>
        </w:trPr>
        <w:tc>
          <w:tcPr>
            <w:tcW w:w="2505" w:type="dxa"/>
            <w:tcBorders>
              <w:top w:val="nil"/>
              <w:left w:val="nil"/>
              <w:bottom w:val="nil"/>
              <w:right w:val="nil"/>
            </w:tcBorders>
            <w:tcMar>
              <w:left w:w="105" w:type="dxa"/>
              <w:right w:w="105" w:type="dxa"/>
            </w:tcMar>
            <w:vAlign w:val="top"/>
          </w:tcPr>
          <w:p w:rsidR="42A57397" w:rsidP="42A57397" w:rsidRDefault="42A57397" w14:paraId="0AE319C5" w14:textId="69AE3448">
            <w:pPr>
              <w:rPr>
                <w:rFonts w:ascii="Calibri" w:hAnsi="Calibri" w:eastAsia="Calibri" w:cs="Calibri"/>
                <w:b w:val="0"/>
                <w:bCs w:val="0"/>
                <w:i w:val="0"/>
                <w:iCs w:val="0"/>
                <w:color w:val="000000" w:themeColor="text1" w:themeTint="FF" w:themeShade="FF"/>
                <w:sz w:val="22"/>
                <w:szCs w:val="22"/>
              </w:rPr>
            </w:pPr>
            <w:r w:rsidRPr="42A57397" w:rsidR="42A57397">
              <w:rPr>
                <w:rFonts w:ascii="Calibri" w:hAnsi="Calibri" w:eastAsia="Calibri" w:cs="Calibri"/>
                <w:b w:val="0"/>
                <w:bCs w:val="0"/>
                <w:i w:val="0"/>
                <w:iCs w:val="0"/>
                <w:color w:val="000000" w:themeColor="text1" w:themeTint="FF" w:themeShade="FF"/>
                <w:sz w:val="22"/>
                <w:szCs w:val="22"/>
                <w:lang w:val="en-IE"/>
              </w:rPr>
              <w:t>Jane O’Flynn</w:t>
            </w:r>
          </w:p>
        </w:tc>
        <w:tc>
          <w:tcPr>
            <w:tcW w:w="1080" w:type="dxa"/>
            <w:tcBorders>
              <w:top w:val="nil"/>
              <w:left w:val="nil"/>
              <w:bottom w:val="nil"/>
              <w:right w:val="nil"/>
            </w:tcBorders>
            <w:tcMar>
              <w:left w:w="105" w:type="dxa"/>
              <w:right w:w="105" w:type="dxa"/>
            </w:tcMar>
            <w:vAlign w:val="top"/>
          </w:tcPr>
          <w:p w:rsidR="42A57397" w:rsidP="42A57397" w:rsidRDefault="42A57397" w14:paraId="6CF89861" w14:textId="0AB74311">
            <w:pPr>
              <w:rPr>
                <w:rFonts w:ascii="Calibri" w:hAnsi="Calibri" w:eastAsia="Calibri" w:cs="Calibri"/>
                <w:b w:val="0"/>
                <w:bCs w:val="0"/>
                <w:i w:val="0"/>
                <w:iCs w:val="0"/>
                <w:color w:val="000000" w:themeColor="text1" w:themeTint="FF" w:themeShade="FF"/>
                <w:sz w:val="22"/>
                <w:szCs w:val="22"/>
              </w:rPr>
            </w:pPr>
            <w:r w:rsidRPr="42A57397" w:rsidR="42A57397">
              <w:rPr>
                <w:rFonts w:ascii="Calibri" w:hAnsi="Calibri" w:eastAsia="Calibri" w:cs="Calibri"/>
                <w:b w:val="0"/>
                <w:bCs w:val="0"/>
                <w:i w:val="0"/>
                <w:iCs w:val="0"/>
                <w:color w:val="000000" w:themeColor="text1" w:themeTint="FF" w:themeShade="FF"/>
                <w:sz w:val="22"/>
                <w:szCs w:val="22"/>
                <w:lang w:val="en-IE"/>
              </w:rPr>
              <w:t>Cork</w:t>
            </w:r>
          </w:p>
        </w:tc>
        <w:tc>
          <w:tcPr>
            <w:tcW w:w="4095" w:type="dxa"/>
            <w:tcBorders>
              <w:top w:val="nil"/>
              <w:left w:val="nil"/>
              <w:bottom w:val="nil"/>
              <w:right w:val="nil"/>
            </w:tcBorders>
            <w:tcMar>
              <w:left w:w="105" w:type="dxa"/>
              <w:right w:w="105" w:type="dxa"/>
            </w:tcMar>
            <w:vAlign w:val="top"/>
          </w:tcPr>
          <w:p w:rsidR="42A57397" w:rsidP="42A57397" w:rsidRDefault="42A57397" w14:paraId="124045D3" w14:textId="5774D970">
            <w:pPr>
              <w:rPr>
                <w:rFonts w:ascii="Calibri" w:hAnsi="Calibri" w:eastAsia="Calibri" w:cs="Calibri"/>
                <w:b w:val="0"/>
                <w:bCs w:val="0"/>
                <w:i w:val="0"/>
                <w:iCs w:val="0"/>
                <w:color w:val="000000" w:themeColor="text1" w:themeTint="FF" w:themeShade="FF"/>
                <w:sz w:val="22"/>
                <w:szCs w:val="22"/>
              </w:rPr>
            </w:pPr>
            <w:hyperlink r:id="R5d15838211d14b3a">
              <w:r w:rsidRPr="42A57397" w:rsidR="42A57397">
                <w:rPr>
                  <w:rStyle w:val="Hyperlink"/>
                  <w:rFonts w:ascii="Calibri" w:hAnsi="Calibri" w:eastAsia="Calibri" w:cs="Calibri"/>
                  <w:b w:val="0"/>
                  <w:bCs w:val="0"/>
                  <w:i w:val="0"/>
                  <w:iCs w:val="0"/>
                  <w:strike w:val="0"/>
                  <w:dstrike w:val="0"/>
                  <w:sz w:val="22"/>
                  <w:szCs w:val="22"/>
                  <w:lang w:val="en-IE"/>
                </w:rPr>
                <w:t>jane.oflynn@mtu.ie</w:t>
              </w:r>
            </w:hyperlink>
          </w:p>
        </w:tc>
        <w:tc>
          <w:tcPr>
            <w:tcW w:w="570" w:type="dxa"/>
            <w:tcBorders>
              <w:top w:val="nil"/>
              <w:left w:val="nil"/>
              <w:bottom w:val="nil"/>
              <w:right w:val="nil"/>
            </w:tcBorders>
            <w:tcMar>
              <w:left w:w="105" w:type="dxa"/>
              <w:right w:w="105" w:type="dxa"/>
            </w:tcMar>
            <w:vAlign w:val="top"/>
          </w:tcPr>
          <w:p w:rsidR="42A57397" w:rsidP="42A57397" w:rsidRDefault="42A57397" w14:paraId="1E1AD87E" w14:textId="0B07B6F7">
            <w:pPr>
              <w:rPr>
                <w:rFonts w:ascii="Arial" w:hAnsi="Arial" w:eastAsia="Arial" w:cs="Arial"/>
                <w:b w:val="0"/>
                <w:bCs w:val="0"/>
                <w:i w:val="0"/>
                <w:iCs w:val="0"/>
                <w:color w:val="000000" w:themeColor="text1" w:themeTint="FF" w:themeShade="FF"/>
                <w:sz w:val="22"/>
                <w:szCs w:val="22"/>
              </w:rPr>
            </w:pPr>
          </w:p>
        </w:tc>
      </w:tr>
      <w:tr w:rsidR="42A57397" w:rsidTr="42A57397" w14:paraId="7E5BDA62">
        <w:trPr>
          <w:trHeight w:val="300"/>
        </w:trPr>
        <w:tc>
          <w:tcPr>
            <w:tcW w:w="2505" w:type="dxa"/>
            <w:tcBorders>
              <w:top w:val="nil"/>
              <w:left w:val="nil"/>
              <w:bottom w:val="nil"/>
              <w:right w:val="nil"/>
            </w:tcBorders>
            <w:tcMar>
              <w:left w:w="105" w:type="dxa"/>
              <w:right w:w="105" w:type="dxa"/>
            </w:tcMar>
            <w:vAlign w:val="top"/>
          </w:tcPr>
          <w:p w:rsidR="42A57397" w:rsidP="42A57397" w:rsidRDefault="42A57397" w14:paraId="5739DEE1" w14:textId="59F36B92">
            <w:pPr>
              <w:rPr>
                <w:rFonts w:ascii="Calibri" w:hAnsi="Calibri" w:eastAsia="Calibri" w:cs="Calibri"/>
                <w:b w:val="0"/>
                <w:bCs w:val="0"/>
                <w:i w:val="0"/>
                <w:iCs w:val="0"/>
                <w:color w:val="000000" w:themeColor="text1" w:themeTint="FF" w:themeShade="FF"/>
                <w:sz w:val="22"/>
                <w:szCs w:val="22"/>
              </w:rPr>
            </w:pPr>
            <w:r w:rsidRPr="42A57397" w:rsidR="42A57397">
              <w:rPr>
                <w:rFonts w:ascii="Calibri" w:hAnsi="Calibri" w:eastAsia="Calibri" w:cs="Calibri"/>
                <w:b w:val="0"/>
                <w:bCs w:val="0"/>
                <w:i w:val="0"/>
                <w:iCs w:val="0"/>
                <w:color w:val="000000" w:themeColor="text1" w:themeTint="FF" w:themeShade="FF"/>
                <w:sz w:val="22"/>
                <w:szCs w:val="22"/>
                <w:lang w:val="en-IE"/>
              </w:rPr>
              <w:t>Geraldine O Flynn</w:t>
            </w:r>
          </w:p>
        </w:tc>
        <w:tc>
          <w:tcPr>
            <w:tcW w:w="1080" w:type="dxa"/>
            <w:tcBorders>
              <w:top w:val="nil"/>
              <w:left w:val="nil"/>
              <w:bottom w:val="nil"/>
              <w:right w:val="nil"/>
            </w:tcBorders>
            <w:tcMar>
              <w:left w:w="105" w:type="dxa"/>
              <w:right w:w="105" w:type="dxa"/>
            </w:tcMar>
            <w:vAlign w:val="top"/>
          </w:tcPr>
          <w:p w:rsidR="42A57397" w:rsidP="42A57397" w:rsidRDefault="42A57397" w14:paraId="245BD570" w14:textId="0B8B32A8">
            <w:pPr>
              <w:rPr>
                <w:rFonts w:ascii="Calibri" w:hAnsi="Calibri" w:eastAsia="Calibri" w:cs="Calibri"/>
                <w:b w:val="0"/>
                <w:bCs w:val="0"/>
                <w:i w:val="0"/>
                <w:iCs w:val="0"/>
                <w:color w:val="000000" w:themeColor="text1" w:themeTint="FF" w:themeShade="FF"/>
                <w:sz w:val="22"/>
                <w:szCs w:val="22"/>
              </w:rPr>
            </w:pPr>
            <w:r w:rsidRPr="42A57397" w:rsidR="42A57397">
              <w:rPr>
                <w:rFonts w:ascii="Calibri" w:hAnsi="Calibri" w:eastAsia="Calibri" w:cs="Calibri"/>
                <w:b w:val="0"/>
                <w:bCs w:val="0"/>
                <w:i w:val="0"/>
                <w:iCs w:val="0"/>
                <w:color w:val="000000" w:themeColor="text1" w:themeTint="FF" w:themeShade="FF"/>
                <w:sz w:val="22"/>
                <w:szCs w:val="22"/>
                <w:lang w:val="en-IE"/>
              </w:rPr>
              <w:t>Galway</w:t>
            </w:r>
          </w:p>
        </w:tc>
        <w:tc>
          <w:tcPr>
            <w:tcW w:w="4095" w:type="dxa"/>
            <w:tcBorders>
              <w:top w:val="nil"/>
              <w:left w:val="nil"/>
              <w:bottom w:val="nil"/>
              <w:right w:val="nil"/>
            </w:tcBorders>
            <w:tcMar>
              <w:left w:w="105" w:type="dxa"/>
              <w:right w:w="105" w:type="dxa"/>
            </w:tcMar>
            <w:vAlign w:val="top"/>
          </w:tcPr>
          <w:p w:rsidR="42A57397" w:rsidP="42A57397" w:rsidRDefault="42A57397" w14:paraId="4E3B2733" w14:textId="63DBEA98">
            <w:pPr>
              <w:rPr>
                <w:rFonts w:ascii="Calibri" w:hAnsi="Calibri" w:eastAsia="Calibri" w:cs="Calibri"/>
                <w:b w:val="0"/>
                <w:bCs w:val="0"/>
                <w:i w:val="0"/>
                <w:iCs w:val="0"/>
                <w:color w:val="000000" w:themeColor="text1" w:themeTint="FF" w:themeShade="FF"/>
                <w:sz w:val="22"/>
                <w:szCs w:val="22"/>
              </w:rPr>
            </w:pPr>
            <w:hyperlink r:id="R2fa7225c78954c4d">
              <w:r w:rsidRPr="42A57397" w:rsidR="42A57397">
                <w:rPr>
                  <w:rStyle w:val="Hyperlink"/>
                  <w:rFonts w:ascii="Calibri" w:hAnsi="Calibri" w:eastAsia="Calibri" w:cs="Calibri"/>
                  <w:b w:val="0"/>
                  <w:bCs w:val="0"/>
                  <w:i w:val="0"/>
                  <w:iCs w:val="0"/>
                  <w:sz w:val="22"/>
                  <w:szCs w:val="22"/>
                  <w:lang w:val="en-IE"/>
                </w:rPr>
                <w:t>geraldine.oflynn@universityofgalway.ie</w:t>
              </w:r>
            </w:hyperlink>
          </w:p>
        </w:tc>
        <w:tc>
          <w:tcPr>
            <w:tcW w:w="570" w:type="dxa"/>
            <w:tcBorders>
              <w:top w:val="nil"/>
              <w:left w:val="nil"/>
              <w:bottom w:val="nil"/>
              <w:right w:val="nil"/>
            </w:tcBorders>
            <w:tcMar>
              <w:left w:w="105" w:type="dxa"/>
              <w:right w:w="105" w:type="dxa"/>
            </w:tcMar>
            <w:vAlign w:val="top"/>
          </w:tcPr>
          <w:p w:rsidR="42A57397" w:rsidP="42A57397" w:rsidRDefault="42A57397" w14:paraId="73BADC64" w14:textId="2042A75B">
            <w:pPr>
              <w:rPr>
                <w:rFonts w:ascii="Arial" w:hAnsi="Arial" w:eastAsia="Arial" w:cs="Arial"/>
                <w:b w:val="0"/>
                <w:bCs w:val="0"/>
                <w:i w:val="0"/>
                <w:iCs w:val="0"/>
                <w:color w:val="000000" w:themeColor="text1" w:themeTint="FF" w:themeShade="FF"/>
                <w:sz w:val="22"/>
                <w:szCs w:val="22"/>
              </w:rPr>
            </w:pPr>
          </w:p>
        </w:tc>
      </w:tr>
      <w:tr w:rsidR="42A57397" w:rsidTr="42A57397" w14:paraId="7405D246">
        <w:trPr>
          <w:trHeight w:val="300"/>
        </w:trPr>
        <w:tc>
          <w:tcPr>
            <w:tcW w:w="2505" w:type="dxa"/>
            <w:tcBorders>
              <w:top w:val="nil"/>
              <w:left w:val="nil"/>
              <w:bottom w:val="nil"/>
              <w:right w:val="nil"/>
            </w:tcBorders>
            <w:tcMar>
              <w:left w:w="105" w:type="dxa"/>
              <w:right w:w="105" w:type="dxa"/>
            </w:tcMar>
            <w:vAlign w:val="top"/>
          </w:tcPr>
          <w:p w:rsidR="42A57397" w:rsidP="42A57397" w:rsidRDefault="42A57397" w14:paraId="13EFFD04" w14:textId="335B8A01">
            <w:pPr>
              <w:rPr>
                <w:rFonts w:ascii="Calibri" w:hAnsi="Calibri" w:eastAsia="Calibri" w:cs="Calibri"/>
                <w:b w:val="0"/>
                <w:bCs w:val="0"/>
                <w:i w:val="0"/>
                <w:iCs w:val="0"/>
                <w:color w:val="000000" w:themeColor="text1" w:themeTint="FF" w:themeShade="FF"/>
                <w:sz w:val="22"/>
                <w:szCs w:val="22"/>
              </w:rPr>
            </w:pPr>
            <w:r w:rsidRPr="42A57397" w:rsidR="42A57397">
              <w:rPr>
                <w:rFonts w:ascii="Calibri" w:hAnsi="Calibri" w:eastAsia="Calibri" w:cs="Calibri"/>
                <w:b w:val="0"/>
                <w:bCs w:val="0"/>
                <w:i w:val="0"/>
                <w:iCs w:val="0"/>
                <w:color w:val="000000" w:themeColor="text1" w:themeTint="FF" w:themeShade="FF"/>
                <w:sz w:val="22"/>
                <w:szCs w:val="22"/>
                <w:lang w:val="en-IE"/>
              </w:rPr>
              <w:t>Eimear Galvin</w:t>
            </w:r>
          </w:p>
        </w:tc>
        <w:tc>
          <w:tcPr>
            <w:tcW w:w="1080" w:type="dxa"/>
            <w:tcBorders>
              <w:top w:val="nil"/>
              <w:left w:val="nil"/>
              <w:bottom w:val="nil"/>
              <w:right w:val="nil"/>
            </w:tcBorders>
            <w:tcMar>
              <w:left w:w="105" w:type="dxa"/>
              <w:right w:w="105" w:type="dxa"/>
            </w:tcMar>
            <w:vAlign w:val="top"/>
          </w:tcPr>
          <w:p w:rsidR="42A57397" w:rsidP="42A57397" w:rsidRDefault="42A57397" w14:paraId="356A3624" w14:textId="1B06E6BA">
            <w:pPr>
              <w:rPr>
                <w:rFonts w:ascii="Calibri" w:hAnsi="Calibri" w:eastAsia="Calibri" w:cs="Calibri"/>
                <w:b w:val="0"/>
                <w:bCs w:val="0"/>
                <w:i w:val="0"/>
                <w:iCs w:val="0"/>
                <w:color w:val="000000" w:themeColor="text1" w:themeTint="FF" w:themeShade="FF"/>
                <w:sz w:val="22"/>
                <w:szCs w:val="22"/>
              </w:rPr>
            </w:pPr>
            <w:r w:rsidRPr="42A57397" w:rsidR="42A57397">
              <w:rPr>
                <w:rFonts w:ascii="Calibri" w:hAnsi="Calibri" w:eastAsia="Calibri" w:cs="Calibri"/>
                <w:b w:val="0"/>
                <w:bCs w:val="0"/>
                <w:i w:val="0"/>
                <w:iCs w:val="0"/>
                <w:color w:val="000000" w:themeColor="text1" w:themeTint="FF" w:themeShade="FF"/>
                <w:sz w:val="22"/>
                <w:szCs w:val="22"/>
                <w:lang w:val="en-IE"/>
              </w:rPr>
              <w:t>Dublin</w:t>
            </w:r>
          </w:p>
        </w:tc>
        <w:tc>
          <w:tcPr>
            <w:tcW w:w="4095" w:type="dxa"/>
            <w:tcBorders>
              <w:top w:val="nil"/>
              <w:left w:val="nil"/>
              <w:bottom w:val="nil"/>
              <w:right w:val="nil"/>
            </w:tcBorders>
            <w:tcMar>
              <w:left w:w="105" w:type="dxa"/>
              <w:right w:w="105" w:type="dxa"/>
            </w:tcMar>
            <w:vAlign w:val="top"/>
          </w:tcPr>
          <w:p w:rsidR="42A57397" w:rsidP="42A57397" w:rsidRDefault="42A57397" w14:paraId="1AD766CC" w14:textId="228D245E">
            <w:pPr>
              <w:rPr>
                <w:rFonts w:ascii="Calibri" w:hAnsi="Calibri" w:eastAsia="Calibri" w:cs="Calibri"/>
                <w:b w:val="0"/>
                <w:bCs w:val="0"/>
                <w:i w:val="0"/>
                <w:iCs w:val="0"/>
                <w:color w:val="000000" w:themeColor="text1" w:themeTint="FF" w:themeShade="FF"/>
                <w:sz w:val="20"/>
                <w:szCs w:val="20"/>
              </w:rPr>
            </w:pPr>
            <w:hyperlink r:id="Rc4ed152cb41e4831">
              <w:r w:rsidRPr="42A57397" w:rsidR="42A57397">
                <w:rPr>
                  <w:rStyle w:val="Hyperlink"/>
                  <w:rFonts w:ascii="Calibri" w:hAnsi="Calibri" w:eastAsia="Calibri" w:cs="Calibri"/>
                  <w:b w:val="0"/>
                  <w:bCs w:val="0"/>
                  <w:i w:val="0"/>
                  <w:iCs w:val="0"/>
                  <w:strike w:val="0"/>
                  <w:dstrike w:val="0"/>
                  <w:sz w:val="22"/>
                  <w:szCs w:val="22"/>
                  <w:lang w:val="en-IE"/>
                </w:rPr>
                <w:t>Galvinei@tcd.ie</w:t>
              </w:r>
            </w:hyperlink>
          </w:p>
          <w:p w:rsidR="42A57397" w:rsidP="42A57397" w:rsidRDefault="42A57397" w14:paraId="58B61E87" w14:textId="09B39655">
            <w:pPr>
              <w:rPr>
                <w:rFonts w:ascii="Calibri" w:hAnsi="Calibri" w:eastAsia="Calibri" w:cs="Calibri"/>
                <w:b w:val="0"/>
                <w:bCs w:val="0"/>
                <w:i w:val="0"/>
                <w:iCs w:val="0"/>
                <w:color w:val="000000" w:themeColor="text1" w:themeTint="FF" w:themeShade="FF"/>
                <w:sz w:val="22"/>
                <w:szCs w:val="22"/>
              </w:rPr>
            </w:pPr>
          </w:p>
        </w:tc>
        <w:tc>
          <w:tcPr>
            <w:tcW w:w="570" w:type="dxa"/>
            <w:tcBorders>
              <w:top w:val="nil"/>
              <w:left w:val="nil"/>
              <w:bottom w:val="nil"/>
              <w:right w:val="nil"/>
            </w:tcBorders>
            <w:tcMar>
              <w:left w:w="105" w:type="dxa"/>
              <w:right w:w="105" w:type="dxa"/>
            </w:tcMar>
            <w:vAlign w:val="top"/>
          </w:tcPr>
          <w:p w:rsidR="42A57397" w:rsidP="42A57397" w:rsidRDefault="42A57397" w14:paraId="1D823DA8" w14:textId="53D6FD06">
            <w:pPr>
              <w:rPr>
                <w:rFonts w:ascii="Arial" w:hAnsi="Arial" w:eastAsia="Arial" w:cs="Arial"/>
                <w:b w:val="0"/>
                <w:bCs w:val="0"/>
                <w:i w:val="0"/>
                <w:iCs w:val="0"/>
                <w:color w:val="000000" w:themeColor="text1" w:themeTint="FF" w:themeShade="FF"/>
                <w:sz w:val="22"/>
                <w:szCs w:val="22"/>
              </w:rPr>
            </w:pPr>
          </w:p>
        </w:tc>
      </w:tr>
    </w:tbl>
    <w:p w:rsidRPr="000E28BA" w:rsidR="00612557" w:rsidP="42A57397" w:rsidRDefault="009F722F" w14:paraId="5FEE2BEC" w14:textId="5C04C590">
      <w:pPr>
        <w:pStyle w:val="Normal"/>
        <w:jc w:val="both"/>
        <w:rPr>
          <w:rFonts w:cs="Arial"/>
          <w:kern w:val="32"/>
          <w:sz w:val="22"/>
          <w:szCs w:val="22"/>
          <w:lang w:val="en-GB"/>
        </w:rPr>
      </w:pPr>
      <w:r w:rsidRPr="42A57397" w:rsidR="009F722F">
        <w:rPr>
          <w:rStyle w:val="CharChar"/>
          <w:rFonts w:cs="Arial"/>
          <w:b w:val="0"/>
          <w:bCs w:val="0"/>
          <w:color w:val="auto"/>
          <w:sz w:val="22"/>
          <w:szCs w:val="22"/>
        </w:rPr>
        <w:t>For more information visit</w:t>
      </w:r>
      <w:r w:rsidRPr="42A57397" w:rsidR="00612557">
        <w:rPr>
          <w:rStyle w:val="CharChar"/>
          <w:rFonts w:cs="Arial"/>
          <w:b w:val="0"/>
          <w:bCs w:val="0"/>
          <w:color w:val="auto"/>
          <w:sz w:val="22"/>
          <w:szCs w:val="22"/>
        </w:rPr>
        <w:t xml:space="preserve"> </w:t>
      </w:r>
      <w:hyperlink w:history="1" r:id="R6c6b64fca64f4164">
        <w:r w:rsidRPr="000E28BA" w:rsidR="000E28BA">
          <w:rPr>
            <w:rStyle w:val="Hyperlink"/>
            <w:rFonts w:cs="Arial"/>
            <w:sz w:val="22"/>
            <w:szCs w:val="22"/>
          </w:rPr>
          <w:t>www</w:t>
        </w:r>
        <w:r w:rsidRPr="000E28BA" w:rsidR="000E28BA">
          <w:rPr>
            <w:rStyle w:val="Hyperlink"/>
            <w:rFonts w:cs="Arial"/>
          </w:rPr>
          <w:t>.</w:t>
        </w:r>
        <w:r w:rsidRPr="42A57397" w:rsidR="000E28BA">
          <w:rPr>
            <w:rStyle w:val="Hyperlink"/>
            <w:rFonts w:cs="Arial"/>
            <w:kern w:val="32"/>
            <w:sz w:val="22"/>
            <w:szCs w:val="22"/>
            <w:lang w:val="en-GB"/>
          </w:rPr>
          <w:t>hih.ie</w:t>
        </w:r>
      </w:hyperlink>
    </w:p>
    <w:p w:rsidRPr="000E28BA" w:rsidR="00AB580A" w:rsidP="4E1B66B5" w:rsidRDefault="00AB580A" w14:paraId="61CEA8B8" w14:textId="466972E3">
      <w:pPr>
        <w:jc w:val="both"/>
        <w:rPr>
          <w:rStyle w:val="CharChar"/>
          <w:b w:val="0"/>
          <w:color w:val="000000" w:themeColor="text1"/>
          <w:sz w:val="22"/>
          <w:szCs w:val="22"/>
        </w:rPr>
      </w:pPr>
    </w:p>
    <w:p w:rsidRPr="000E28BA" w:rsidR="00422037" w:rsidP="7DC4D581" w:rsidRDefault="793965B9" w14:paraId="6C5E791C" w14:textId="3C241EE8">
      <w:pPr>
        <w:pStyle w:val="Normal"/>
        <w:rPr>
          <w:rStyle w:val="CharChar"/>
          <w:rFonts w:ascii="Calibri" w:hAnsi="Calibri" w:eastAsia="Calibri" w:cs="Calibri" w:asciiTheme="minorAscii" w:hAnsiTheme="minorAscii" w:eastAsiaTheme="minorAscii" w:cstheme="minorAscii"/>
          <w:b w:val="0"/>
          <w:bCs w:val="0"/>
          <w:kern w:val="0"/>
          <w:sz w:val="22"/>
          <w:szCs w:val="22"/>
          <w:lang w:val="en-IE"/>
        </w:rPr>
      </w:pPr>
      <w:r w:rsidRPr="6B14F8C3" w:rsidR="793965B9">
        <w:rPr>
          <w:rStyle w:val="CharChar"/>
          <w:rFonts w:ascii="Calibri" w:hAnsi="Calibri" w:eastAsia="Calibri" w:cs="Calibri" w:asciiTheme="minorAscii" w:hAnsiTheme="minorAscii" w:eastAsiaTheme="minorAscii" w:cstheme="minorAscii"/>
          <w:sz w:val="22"/>
          <w:szCs w:val="22"/>
          <w:u w:val="single"/>
        </w:rPr>
        <w:t>Closing Date:</w:t>
      </w:r>
      <w:r w:rsidRPr="6B14F8C3" w:rsidR="793965B9">
        <w:rPr>
          <w:rStyle w:val="CharChar"/>
          <w:rFonts w:ascii="Calibri" w:hAnsi="Calibri" w:eastAsia="Calibri" w:cs="Calibri" w:asciiTheme="minorAscii" w:hAnsiTheme="minorAscii" w:eastAsiaTheme="minorAscii" w:cstheme="minorAscii"/>
          <w:sz w:val="22"/>
          <w:szCs w:val="22"/>
        </w:rPr>
        <w:t xml:space="preserve"> </w:t>
      </w:r>
      <w:r w:rsidRPr="6B14F8C3" w:rsidR="13D74D53">
        <w:rPr>
          <w:rStyle w:val="CharChar"/>
          <w:rFonts w:ascii="Calibri" w:hAnsi="Calibri" w:eastAsia="Calibri" w:cs="Calibri" w:asciiTheme="minorAscii" w:hAnsiTheme="minorAscii" w:eastAsiaTheme="minorAscii" w:cstheme="minorAscii"/>
          <w:b w:val="0"/>
          <w:bCs w:val="0"/>
          <w:color w:val="auto"/>
          <w:sz w:val="22"/>
          <w:szCs w:val="22"/>
        </w:rPr>
        <w:t>Completed a</w:t>
      </w:r>
      <w:r w:rsidRPr="6B14F8C3" w:rsidR="793965B9">
        <w:rPr>
          <w:rStyle w:val="CharChar"/>
          <w:rFonts w:ascii="Calibri" w:hAnsi="Calibri" w:eastAsia="Calibri" w:cs="Calibri" w:asciiTheme="minorAscii" w:hAnsiTheme="minorAscii" w:eastAsiaTheme="minorAscii" w:cstheme="minorAscii"/>
          <w:b w:val="0"/>
          <w:bCs w:val="0"/>
          <w:color w:val="auto"/>
          <w:sz w:val="22"/>
          <w:szCs w:val="22"/>
        </w:rPr>
        <w:t xml:space="preserve">pplications should be </w:t>
      </w:r>
      <w:r w:rsidRPr="6B14F8C3" w:rsidR="562562ED">
        <w:rPr>
          <w:rStyle w:val="CharChar"/>
          <w:rFonts w:ascii="Calibri" w:hAnsi="Calibri" w:eastAsia="Calibri" w:cs="Calibri" w:asciiTheme="minorAscii" w:hAnsiTheme="minorAscii" w:eastAsiaTheme="minorAscii" w:cstheme="minorAscii"/>
          <w:b w:val="0"/>
          <w:bCs w:val="0"/>
          <w:color w:val="auto"/>
          <w:sz w:val="22"/>
          <w:szCs w:val="22"/>
        </w:rPr>
        <w:t>upload</w:t>
      </w:r>
      <w:r w:rsidRPr="6B14F8C3" w:rsidR="793965B9">
        <w:rPr>
          <w:rStyle w:val="CharChar"/>
          <w:rFonts w:ascii="Calibri" w:hAnsi="Calibri" w:eastAsia="Calibri" w:cs="Calibri" w:asciiTheme="minorAscii" w:hAnsiTheme="minorAscii" w:eastAsiaTheme="minorAscii" w:cstheme="minorAscii"/>
          <w:b w:val="0"/>
          <w:bCs w:val="0"/>
          <w:color w:val="auto"/>
          <w:sz w:val="22"/>
          <w:szCs w:val="22"/>
        </w:rPr>
        <w:t xml:space="preserve">ed </w:t>
      </w:r>
      <w:r w:rsidRPr="6B14F8C3" w:rsidR="01BD6B7E">
        <w:rPr>
          <w:rStyle w:val="CharChar"/>
          <w:rFonts w:ascii="Calibri" w:hAnsi="Calibri" w:eastAsia="Calibri" w:cs="Calibri" w:asciiTheme="minorAscii" w:hAnsiTheme="minorAscii" w:eastAsiaTheme="minorAscii" w:cstheme="minorAscii"/>
          <w:b w:val="0"/>
          <w:bCs w:val="0"/>
          <w:color w:val="auto"/>
          <w:sz w:val="22"/>
          <w:szCs w:val="22"/>
        </w:rPr>
        <w:t>via th</w:t>
      </w:r>
      <w:r w:rsidRPr="6B14F8C3" w:rsidR="2FD0EC5D">
        <w:rPr>
          <w:rStyle w:val="CharChar"/>
          <w:rFonts w:ascii="Calibri" w:hAnsi="Calibri" w:eastAsia="Calibri" w:cs="Calibri" w:asciiTheme="minorAscii" w:hAnsiTheme="minorAscii" w:eastAsiaTheme="minorAscii" w:cstheme="minorAscii"/>
          <w:b w:val="0"/>
          <w:bCs w:val="0"/>
          <w:color w:val="auto"/>
          <w:sz w:val="22"/>
          <w:szCs w:val="22"/>
        </w:rPr>
        <w:t xml:space="preserve">e link on the </w:t>
      </w:r>
      <w:r w:rsidRPr="6B14F8C3" w:rsidR="2FD0EC5D">
        <w:rPr>
          <w:rStyle w:val="CharChar"/>
          <w:rFonts w:ascii="Calibri" w:hAnsi="Calibri" w:eastAsia="Calibri" w:cs="Calibri" w:asciiTheme="minorAscii" w:hAnsiTheme="minorAscii" w:eastAsiaTheme="minorAscii" w:cstheme="minorAscii"/>
          <w:b w:val="0"/>
          <w:bCs w:val="0"/>
          <w:color w:val="auto"/>
          <w:sz w:val="22"/>
          <w:szCs w:val="22"/>
          <w:lang w:val="en-IE"/>
        </w:rPr>
        <w:t>National GreenTech call page on hihi.ie</w:t>
      </w:r>
      <w:r w:rsidRPr="6B14F8C3" w:rsidR="69C0394E">
        <w:rPr>
          <w:rStyle w:val="CharChar"/>
          <w:rFonts w:ascii="Calibri" w:hAnsi="Calibri" w:eastAsia="Calibri" w:cs="Calibri" w:asciiTheme="minorAscii" w:hAnsiTheme="minorAscii" w:eastAsiaTheme="minorAscii" w:cstheme="minorAscii"/>
          <w:b w:val="0"/>
          <w:bCs w:val="0"/>
          <w:color w:val="auto"/>
          <w:sz w:val="22"/>
          <w:szCs w:val="22"/>
        </w:rPr>
        <w:t xml:space="preserve"> </w:t>
      </w:r>
      <w:r w:rsidRPr="6B14F8C3" w:rsidR="0FF01A62">
        <w:rPr>
          <w:rStyle w:val="CharChar"/>
          <w:rFonts w:ascii="Calibri" w:hAnsi="Calibri" w:eastAsia="Calibri" w:cs="Calibri" w:asciiTheme="minorAscii" w:hAnsiTheme="minorAscii" w:eastAsiaTheme="minorAscii" w:cstheme="minorAscii"/>
          <w:b w:val="0"/>
          <w:bCs w:val="0"/>
          <w:color w:val="auto"/>
          <w:sz w:val="22"/>
          <w:szCs w:val="22"/>
        </w:rPr>
        <w:t xml:space="preserve">by </w:t>
      </w:r>
      <w:r w:rsidRPr="6B14F8C3" w:rsidR="0FF01A62">
        <w:rPr>
          <w:rStyle w:val="CharChar"/>
          <w:rFonts w:ascii="Calibri" w:hAnsi="Calibri" w:eastAsia="Calibri" w:cs="Calibri" w:asciiTheme="minorAscii" w:hAnsiTheme="minorAscii" w:eastAsiaTheme="minorAscii" w:cstheme="minorAscii"/>
          <w:color w:val="auto"/>
          <w:sz w:val="22"/>
          <w:szCs w:val="22"/>
        </w:rPr>
        <w:t xml:space="preserve">5pm </w:t>
      </w:r>
      <w:r w:rsidRPr="6B14F8C3" w:rsidR="28ED53C2">
        <w:rPr>
          <w:rStyle w:val="CharChar"/>
          <w:rFonts w:ascii="Calibri" w:hAnsi="Calibri" w:eastAsia="Calibri" w:cs="Calibri" w:asciiTheme="minorAscii" w:hAnsiTheme="minorAscii" w:eastAsiaTheme="minorAscii" w:cstheme="minorAscii"/>
          <w:color w:val="auto"/>
          <w:sz w:val="22"/>
          <w:szCs w:val="22"/>
        </w:rPr>
        <w:t>November 1</w:t>
      </w:r>
      <w:r w:rsidRPr="6B14F8C3" w:rsidR="773B8E01">
        <w:rPr>
          <w:rStyle w:val="CharChar"/>
          <w:rFonts w:ascii="Calibri" w:hAnsi="Calibri" w:eastAsia="Calibri" w:cs="Calibri" w:asciiTheme="minorAscii" w:hAnsiTheme="minorAscii" w:eastAsiaTheme="minorAscii" w:cstheme="minorAscii"/>
          <w:color w:val="auto"/>
          <w:sz w:val="22"/>
          <w:szCs w:val="22"/>
        </w:rPr>
        <w:t>5</w:t>
      </w:r>
      <w:r w:rsidRPr="6B14F8C3" w:rsidR="70F0C012">
        <w:rPr>
          <w:rStyle w:val="CharChar"/>
          <w:rFonts w:ascii="Calibri" w:hAnsi="Calibri" w:eastAsia="Calibri" w:cs="Calibri" w:asciiTheme="minorAscii" w:hAnsiTheme="minorAscii" w:eastAsiaTheme="minorAscii" w:cstheme="minorAscii"/>
          <w:color w:val="auto"/>
          <w:sz w:val="22"/>
          <w:szCs w:val="22"/>
          <w:vertAlign w:val="superscript"/>
        </w:rPr>
        <w:t>th</w:t>
      </w:r>
      <w:r w:rsidRPr="6B14F8C3" w:rsidR="53C62537">
        <w:rPr>
          <w:rStyle w:val="CharChar"/>
          <w:rFonts w:ascii="Calibri" w:hAnsi="Calibri" w:eastAsia="Calibri" w:cs="Calibri" w:asciiTheme="minorAscii" w:hAnsiTheme="minorAscii" w:eastAsiaTheme="minorAscii" w:cstheme="minorAscii"/>
          <w:color w:val="auto"/>
          <w:sz w:val="22"/>
          <w:szCs w:val="22"/>
        </w:rPr>
        <w:t>, 202</w:t>
      </w:r>
      <w:r w:rsidRPr="6B14F8C3" w:rsidR="69156E80">
        <w:rPr>
          <w:rStyle w:val="CharChar"/>
          <w:rFonts w:ascii="Calibri" w:hAnsi="Calibri" w:eastAsia="Calibri" w:cs="Calibri" w:asciiTheme="minorAscii" w:hAnsiTheme="minorAscii" w:eastAsiaTheme="minorAscii" w:cstheme="minorAscii"/>
          <w:color w:val="auto"/>
          <w:sz w:val="22"/>
          <w:szCs w:val="22"/>
        </w:rPr>
        <w:t>4</w:t>
      </w:r>
      <w:r w:rsidRPr="6B14F8C3" w:rsidR="53C62537">
        <w:rPr>
          <w:rStyle w:val="CharChar"/>
          <w:rFonts w:ascii="Calibri" w:hAnsi="Calibri" w:eastAsia="Calibri" w:cs="Calibri" w:asciiTheme="minorAscii" w:hAnsiTheme="minorAscii" w:eastAsiaTheme="minorAscii" w:cstheme="minorAscii"/>
          <w:color w:val="auto"/>
          <w:sz w:val="22"/>
          <w:szCs w:val="22"/>
        </w:rPr>
        <w:t>.</w:t>
      </w:r>
      <w:r w:rsidRPr="6B14F8C3" w:rsidR="762FD35F">
        <w:rPr>
          <w:rStyle w:val="CharChar"/>
          <w:rFonts w:ascii="Calibri" w:hAnsi="Calibri" w:eastAsia="Calibri" w:cs="Calibri" w:asciiTheme="minorAscii" w:hAnsiTheme="minorAscii" w:eastAsiaTheme="minorAscii" w:cstheme="minorAscii"/>
          <w:b w:val="0"/>
          <w:bCs w:val="0"/>
          <w:color w:val="auto"/>
          <w:sz w:val="22"/>
          <w:szCs w:val="22"/>
        </w:rPr>
        <w:t xml:space="preserve"> </w:t>
      </w:r>
      <w:r w:rsidRPr="6B14F8C3" w:rsidR="762FD35F">
        <w:rPr>
          <w:rStyle w:val="CharChar"/>
          <w:rFonts w:ascii="Calibri" w:hAnsi="Calibri" w:eastAsia="Calibri" w:cs="Calibri" w:asciiTheme="minorAscii" w:hAnsiTheme="minorAscii" w:eastAsiaTheme="minorAscii" w:cstheme="minorAscii"/>
          <w:b w:val="0"/>
          <w:bCs w:val="0"/>
          <w:sz w:val="22"/>
          <w:szCs w:val="22"/>
        </w:rPr>
        <w:t xml:space="preserve">You will receive an automated email response acknowledging receipt of application. If you do not receive this acknowledgement, please contact </w:t>
      </w:r>
      <w:hyperlink r:id="R06bf1ec14be74fc6">
        <w:r w:rsidRPr="6B14F8C3" w:rsidR="762FD35F">
          <w:rPr>
            <w:rStyle w:val="Hyperlink"/>
            <w:rFonts w:ascii="Calibri" w:hAnsi="Calibri" w:eastAsia="Calibri" w:cs="Calibri" w:asciiTheme="minorAscii" w:hAnsiTheme="minorAscii" w:eastAsiaTheme="minorAscii" w:cstheme="minorAscii"/>
            <w:sz w:val="22"/>
            <w:szCs w:val="22"/>
          </w:rPr>
          <w:t>info@hih</w:t>
        </w:r>
        <w:r w:rsidRPr="6B14F8C3" w:rsidR="762FD35F">
          <w:rPr>
            <w:rStyle w:val="Hyperlink"/>
            <w:rFonts w:ascii="Calibri" w:hAnsi="Calibri" w:eastAsia="Calibri" w:cs="Calibri" w:asciiTheme="minorAscii" w:hAnsiTheme="minorAscii" w:eastAsiaTheme="minorAscii" w:cstheme="minorAscii"/>
            <w:sz w:val="22"/>
            <w:szCs w:val="22"/>
          </w:rPr>
          <w:t>.ie</w:t>
        </w:r>
      </w:hyperlink>
      <w:r w:rsidRPr="6B14F8C3" w:rsidR="36F3A245">
        <w:rPr>
          <w:rStyle w:val="CharChar"/>
          <w:rFonts w:ascii="Calibri" w:hAnsi="Calibri" w:eastAsia="Calibri" w:cs="Calibri" w:asciiTheme="minorAscii" w:hAnsiTheme="minorAscii" w:eastAsiaTheme="minorAscii" w:cstheme="minorAscii"/>
          <w:b w:val="0"/>
          <w:bCs w:val="0"/>
          <w:sz w:val="22"/>
          <w:szCs w:val="22"/>
        </w:rPr>
        <w:t xml:space="preserve"> </w:t>
      </w:r>
    </w:p>
    <w:p w:rsidR="29F48FC1" w:rsidP="29F48FC1" w:rsidRDefault="29F48FC1" w14:paraId="45E6C6A9" w14:textId="6DB38123">
      <w:pPr>
        <w:jc w:val="both"/>
      </w:pPr>
    </w:p>
    <w:p w:rsidRPr="00C5612B" w:rsidR="00C5612B" w:rsidP="29F48FC1" w:rsidRDefault="00C5612B" w14:paraId="2B9A95F8" w14:textId="674DF343">
      <w:pPr>
        <w:jc w:val="both"/>
      </w:pPr>
      <w:r>
        <w:br w:type="page"/>
      </w:r>
    </w:p>
    <w:p w:rsidR="16528E60" w:rsidP="7DC4D581" w:rsidRDefault="16528E60" w14:paraId="585E37EF" w14:textId="25BC2BB7">
      <w:pPr>
        <w:rPr>
          <w:rStyle w:val="CharChar"/>
          <w:rFonts w:ascii="Calibri" w:hAnsi="Calibri" w:eastAsia="Calibri" w:cs="Calibri" w:asciiTheme="minorAscii" w:hAnsiTheme="minorAscii" w:eastAsiaTheme="minorAscii" w:cstheme="minorAscii"/>
          <w:b w:val="1"/>
          <w:bCs w:val="1"/>
          <w:color w:val="00B0F0"/>
          <w:sz w:val="28"/>
          <w:szCs w:val="28"/>
          <w:u w:val="none"/>
          <w:lang w:val="en-IE"/>
        </w:rPr>
      </w:pPr>
      <w:r w:rsidRPr="7DC4D581" w:rsidR="16528E60">
        <w:rPr>
          <w:rStyle w:val="CharChar"/>
          <w:rFonts w:ascii="Calibri" w:hAnsi="Calibri" w:eastAsia="Calibri" w:cs="Calibri" w:asciiTheme="minorAscii" w:hAnsiTheme="minorAscii" w:eastAsiaTheme="minorAscii" w:cstheme="minorAscii"/>
          <w:b w:val="1"/>
          <w:bCs w:val="1"/>
          <w:color w:val="00B0F0"/>
          <w:sz w:val="28"/>
          <w:szCs w:val="28"/>
          <w:u w:val="none"/>
          <w:lang w:val="en-IE"/>
        </w:rPr>
        <w:t xml:space="preserve">Background </w:t>
      </w:r>
      <w:r w:rsidRPr="7DC4D581" w:rsidR="16528E60">
        <w:rPr>
          <w:rStyle w:val="CharChar"/>
          <w:rFonts w:ascii="Calibri" w:hAnsi="Calibri" w:eastAsia="Calibri" w:cs="Calibri" w:asciiTheme="minorAscii" w:hAnsiTheme="minorAscii" w:eastAsiaTheme="minorAscii" w:cstheme="minorAscii"/>
          <w:b w:val="1"/>
          <w:bCs w:val="1"/>
          <w:color w:val="00B0F0"/>
          <w:sz w:val="28"/>
          <w:szCs w:val="28"/>
          <w:u w:val="none"/>
          <w:lang w:val="en-IE"/>
        </w:rPr>
        <w:t>detail</w:t>
      </w:r>
      <w:r w:rsidRPr="7DC4D581" w:rsidR="16528E60">
        <w:rPr>
          <w:rStyle w:val="CharChar"/>
          <w:rFonts w:ascii="Calibri" w:hAnsi="Calibri" w:eastAsia="Calibri" w:cs="Calibri" w:asciiTheme="minorAscii" w:hAnsiTheme="minorAscii" w:eastAsiaTheme="minorAscii" w:cstheme="minorAscii"/>
          <w:b w:val="1"/>
          <w:bCs w:val="1"/>
          <w:color w:val="00B0F0"/>
          <w:sz w:val="28"/>
          <w:szCs w:val="28"/>
          <w:u w:val="none"/>
          <w:lang w:val="en-IE"/>
        </w:rPr>
        <w:t xml:space="preserve"> </w:t>
      </w:r>
      <w:r w:rsidRPr="7DC4D581" w:rsidR="16528E60">
        <w:rPr>
          <w:rStyle w:val="CharChar"/>
          <w:rFonts w:ascii="Calibri" w:hAnsi="Calibri" w:eastAsia="Calibri" w:cs="Calibri" w:asciiTheme="minorAscii" w:hAnsiTheme="minorAscii" w:eastAsiaTheme="minorAscii" w:cstheme="minorAscii"/>
          <w:b w:val="1"/>
          <w:bCs w:val="1"/>
          <w:color w:val="00B0F0"/>
          <w:sz w:val="28"/>
          <w:szCs w:val="28"/>
          <w:u w:val="none"/>
          <w:lang w:val="en-IE"/>
        </w:rPr>
        <w:t>required</w:t>
      </w:r>
    </w:p>
    <w:p w:rsidR="42A57397" w:rsidP="42A57397" w:rsidRDefault="42A57397" w14:paraId="0731A6DB" w14:textId="279C353A">
      <w:pPr>
        <w:rPr>
          <w:rStyle w:val="CharChar"/>
          <w:rFonts w:ascii="Calibri" w:hAnsi="Calibri" w:eastAsia="Calibri" w:cs="Calibri" w:asciiTheme="minorAscii" w:hAnsiTheme="minorAscii" w:eastAsiaTheme="minorAscii" w:cstheme="minorAscii"/>
          <w:b w:val="1"/>
          <w:bCs w:val="1"/>
          <w:color w:val="00B0F0"/>
          <w:sz w:val="24"/>
          <w:szCs w:val="24"/>
          <w:u w:val="single"/>
        </w:rPr>
      </w:pPr>
    </w:p>
    <w:p w:rsidR="0F19465B" w:rsidP="42A57397" w:rsidRDefault="0F19465B" w14:paraId="5935D263" w14:textId="7FB50272">
      <w:pPr>
        <w:rPr>
          <w:rStyle w:val="CharChar"/>
          <w:rFonts w:ascii="Calibri" w:hAnsi="Calibri" w:eastAsia="Calibri" w:cs="Calibri" w:asciiTheme="minorAscii" w:hAnsiTheme="minorAscii" w:eastAsiaTheme="minorAscii" w:cstheme="minorAscii"/>
          <w:b w:val="1"/>
          <w:bCs w:val="1"/>
          <w:color w:val="00B0F0"/>
          <w:sz w:val="24"/>
          <w:szCs w:val="24"/>
          <w:u w:val="single"/>
        </w:rPr>
      </w:pPr>
      <w:r w:rsidRPr="42A57397" w:rsidR="0F19465B">
        <w:rPr>
          <w:rStyle w:val="CharChar"/>
          <w:rFonts w:ascii="Calibri" w:hAnsi="Calibri" w:eastAsia="Calibri" w:cs="Calibri" w:asciiTheme="minorAscii" w:hAnsiTheme="minorAscii" w:eastAsiaTheme="minorAscii" w:cstheme="minorAscii"/>
          <w:b w:val="1"/>
          <w:bCs w:val="1"/>
          <w:color w:val="00B0F0"/>
          <w:sz w:val="24"/>
          <w:szCs w:val="24"/>
          <w:u w:val="single"/>
        </w:rPr>
        <w:t xml:space="preserve">Please </w:t>
      </w:r>
      <w:r w:rsidRPr="42A57397" w:rsidR="05784838">
        <w:rPr>
          <w:rStyle w:val="CharChar"/>
          <w:rFonts w:ascii="Calibri" w:hAnsi="Calibri" w:eastAsia="Calibri" w:cs="Calibri" w:asciiTheme="minorAscii" w:hAnsiTheme="minorAscii" w:eastAsiaTheme="minorAscii" w:cstheme="minorAscii"/>
          <w:b w:val="1"/>
          <w:bCs w:val="1"/>
          <w:color w:val="00B0F0"/>
          <w:sz w:val="24"/>
          <w:szCs w:val="24"/>
          <w:u w:val="single"/>
        </w:rPr>
        <w:t xml:space="preserve">provide </w:t>
      </w:r>
      <w:r w:rsidRPr="42A57397" w:rsidR="0F19465B">
        <w:rPr>
          <w:rStyle w:val="CharChar"/>
          <w:rFonts w:ascii="Calibri" w:hAnsi="Calibri" w:eastAsia="Calibri" w:cs="Calibri" w:asciiTheme="minorAscii" w:hAnsiTheme="minorAscii" w:eastAsiaTheme="minorAscii" w:cstheme="minorAscii"/>
          <w:b w:val="1"/>
          <w:bCs w:val="1"/>
          <w:color w:val="00B0F0"/>
          <w:sz w:val="24"/>
          <w:szCs w:val="24"/>
          <w:u w:val="single"/>
        </w:rPr>
        <w:t xml:space="preserve">details of </w:t>
      </w:r>
      <w:r w:rsidRPr="42A57397" w:rsidR="10791053">
        <w:rPr>
          <w:rStyle w:val="CharChar"/>
          <w:rFonts w:ascii="Calibri" w:hAnsi="Calibri" w:eastAsia="Calibri" w:cs="Calibri" w:asciiTheme="minorAscii" w:hAnsiTheme="minorAscii" w:eastAsiaTheme="minorAscii" w:cstheme="minorAscii"/>
          <w:b w:val="1"/>
          <w:bCs w:val="1"/>
          <w:color w:val="00B0F0"/>
          <w:sz w:val="24"/>
          <w:szCs w:val="24"/>
          <w:u w:val="single"/>
        </w:rPr>
        <w:t>the organisation</w:t>
      </w:r>
    </w:p>
    <w:tbl>
      <w:tblPr>
        <w:tblStyle w:val="TableGrid"/>
        <w:tblW w:w="8255" w:type="dxa"/>
        <w:tblLook w:val="04A0" w:firstRow="1" w:lastRow="0" w:firstColumn="1" w:lastColumn="0" w:noHBand="0" w:noVBand="1"/>
      </w:tblPr>
      <w:tblGrid>
        <w:gridCol w:w="2655"/>
        <w:gridCol w:w="5600"/>
      </w:tblGrid>
      <w:tr w:rsidRPr="009B1414" w:rsidR="00C5612B" w:rsidTr="7DC4D581" w14:paraId="41CCD0E8" w14:textId="77777777">
        <w:trPr>
          <w:trHeight w:val="425"/>
        </w:trPr>
        <w:tc>
          <w:tcPr>
            <w:tcW w:w="2655" w:type="dxa"/>
            <w:tcMar/>
          </w:tcPr>
          <w:p w:rsidRPr="009B1414" w:rsidR="00606F7C" w:rsidP="7DC4D581" w:rsidRDefault="00606F7C" w14:paraId="15BBDD01" w14:textId="77777777">
            <w:pPr>
              <w:rPr>
                <w:rFonts w:ascii="Calibri" w:hAnsi="Calibri" w:eastAsia="Calibri" w:cs="Calibri" w:asciiTheme="minorAscii" w:hAnsiTheme="minorAscii" w:eastAsiaTheme="minorAscii" w:cstheme="minorAscii"/>
                <w:b w:val="1"/>
                <w:bCs w:val="1"/>
                <w:color w:val="1F497D" w:themeColor="text2"/>
                <w:sz w:val="20"/>
                <w:szCs w:val="20"/>
              </w:rPr>
            </w:pPr>
          </w:p>
          <w:p w:rsidRPr="009B1414" w:rsidR="00606F7C" w:rsidP="7DC4D581" w:rsidRDefault="66F5E8F8" w14:paraId="78D09198" w14:textId="77777777">
            <w:pPr>
              <w:rPr>
                <w:rFonts w:ascii="Calibri" w:hAnsi="Calibri" w:eastAsia="Calibri" w:cs="Calibri" w:asciiTheme="minorAscii" w:hAnsiTheme="minorAscii" w:eastAsiaTheme="minorAscii" w:cstheme="minorAscii"/>
                <w:b w:val="1"/>
                <w:bCs w:val="1"/>
                <w:color w:val="1F497D" w:themeColor="text2"/>
                <w:sz w:val="20"/>
                <w:szCs w:val="20"/>
              </w:rPr>
            </w:pPr>
            <w:r w:rsidRPr="7DC4D581" w:rsidR="6C7469F2">
              <w:rPr>
                <w:rFonts w:ascii="Calibri" w:hAnsi="Calibri" w:eastAsia="Calibri" w:cs="Calibri" w:asciiTheme="minorAscii" w:hAnsiTheme="minorAscii" w:eastAsiaTheme="minorAscii" w:cstheme="minorAscii"/>
                <w:b w:val="1"/>
                <w:bCs w:val="1"/>
                <w:color w:val="1F487C"/>
                <w:sz w:val="20"/>
                <w:szCs w:val="20"/>
              </w:rPr>
              <w:t>Name</w:t>
            </w:r>
          </w:p>
          <w:p w:rsidRPr="009B1414" w:rsidR="00C5612B" w:rsidP="7DC4D581" w:rsidRDefault="00C5612B" w14:paraId="2726576E" w14:textId="343538CB">
            <w:pPr>
              <w:rPr>
                <w:rFonts w:ascii="Calibri" w:hAnsi="Calibri" w:eastAsia="Calibri" w:cs="Calibri" w:asciiTheme="minorAscii" w:hAnsiTheme="minorAscii" w:eastAsiaTheme="minorAscii" w:cstheme="minorAscii"/>
                <w:sz w:val="20"/>
                <w:szCs w:val="20"/>
              </w:rPr>
            </w:pPr>
          </w:p>
        </w:tc>
        <w:tc>
          <w:tcPr>
            <w:tcW w:w="5600" w:type="dxa"/>
            <w:tcMar/>
          </w:tcPr>
          <w:p w:rsidRPr="009B1414" w:rsidR="00C5612B" w:rsidP="00606F7C" w:rsidRDefault="00C5612B" w14:paraId="04F4E39E" w14:textId="77777777">
            <w:pPr>
              <w:rPr>
                <w:rFonts w:cs="Arial"/>
                <w:color w:val="auto"/>
              </w:rPr>
            </w:pPr>
          </w:p>
        </w:tc>
      </w:tr>
      <w:tr w:rsidRPr="009B1414" w:rsidR="00C5612B" w:rsidTr="7DC4D581" w14:paraId="62BB501E" w14:textId="77777777">
        <w:trPr>
          <w:trHeight w:val="855"/>
        </w:trPr>
        <w:tc>
          <w:tcPr>
            <w:tcW w:w="2655" w:type="dxa"/>
            <w:tcMar/>
          </w:tcPr>
          <w:p w:rsidRPr="009B1414" w:rsidR="00606F7C" w:rsidP="7DC4D581" w:rsidRDefault="00606F7C" w14:paraId="4ADFD74A" w14:textId="77777777">
            <w:pPr>
              <w:rPr>
                <w:rFonts w:ascii="Calibri" w:hAnsi="Calibri" w:eastAsia="Calibri" w:cs="Calibri" w:asciiTheme="minorAscii" w:hAnsiTheme="minorAscii" w:eastAsiaTheme="minorAscii" w:cstheme="minorAscii"/>
                <w:b w:val="1"/>
                <w:bCs w:val="1"/>
                <w:color w:val="1F497D"/>
                <w:sz w:val="20"/>
                <w:szCs w:val="20"/>
              </w:rPr>
            </w:pPr>
          </w:p>
          <w:p w:rsidRPr="009B1414" w:rsidR="00606F7C" w:rsidP="7DC4D581" w:rsidRDefault="00C5612B" w14:paraId="02C03233" w14:textId="77777777">
            <w:pPr>
              <w:rPr>
                <w:rFonts w:ascii="Calibri" w:hAnsi="Calibri" w:eastAsia="Calibri" w:cs="Calibri" w:asciiTheme="minorAscii" w:hAnsiTheme="minorAscii" w:eastAsiaTheme="minorAscii" w:cstheme="minorAscii"/>
                <w:b w:val="1"/>
                <w:bCs w:val="1"/>
                <w:color w:val="1F497D"/>
                <w:sz w:val="20"/>
                <w:szCs w:val="20"/>
              </w:rPr>
            </w:pPr>
            <w:r w:rsidRPr="7DC4D581" w:rsidR="00C5612B">
              <w:rPr>
                <w:rFonts w:ascii="Calibri" w:hAnsi="Calibri" w:eastAsia="Calibri" w:cs="Calibri" w:asciiTheme="minorAscii" w:hAnsiTheme="minorAscii" w:eastAsiaTheme="minorAscii" w:cstheme="minorAscii"/>
                <w:b w:val="1"/>
                <w:bCs w:val="1"/>
                <w:color w:val="1F487C"/>
                <w:sz w:val="20"/>
                <w:szCs w:val="20"/>
              </w:rPr>
              <w:t>Address</w:t>
            </w:r>
          </w:p>
          <w:p w:rsidRPr="009B1414" w:rsidR="00C5612B" w:rsidP="7DC4D581" w:rsidRDefault="00C5612B" w14:paraId="69772A12" w14:textId="51213A23">
            <w:pPr>
              <w:rPr>
                <w:rFonts w:ascii="Calibri" w:hAnsi="Calibri" w:eastAsia="Calibri" w:cs="Calibri" w:asciiTheme="minorAscii" w:hAnsiTheme="minorAscii" w:eastAsiaTheme="minorAscii" w:cstheme="minorAscii"/>
                <w:sz w:val="20"/>
                <w:szCs w:val="20"/>
              </w:rPr>
            </w:pPr>
          </w:p>
        </w:tc>
        <w:tc>
          <w:tcPr>
            <w:tcW w:w="5600" w:type="dxa"/>
            <w:tcMar/>
          </w:tcPr>
          <w:p w:rsidRPr="009B1414" w:rsidR="00E87A8D" w:rsidP="00606F7C" w:rsidRDefault="00E87A8D" w14:paraId="1B95F3EB" w14:textId="1C00FE91">
            <w:pPr>
              <w:rPr>
                <w:rFonts w:cs="Arial"/>
                <w:color w:val="auto"/>
              </w:rPr>
            </w:pPr>
          </w:p>
        </w:tc>
      </w:tr>
      <w:tr w:rsidRPr="009B1414" w:rsidR="76ABA098" w:rsidTr="7DC4D581" w14:paraId="44E477F1" w14:textId="77777777">
        <w:trPr>
          <w:trHeight w:val="425"/>
        </w:trPr>
        <w:tc>
          <w:tcPr>
            <w:tcW w:w="2655" w:type="dxa"/>
            <w:tcMar/>
          </w:tcPr>
          <w:p w:rsidRPr="009B1414" w:rsidR="00606F7C" w:rsidP="7DC4D581" w:rsidRDefault="00606F7C" w14:paraId="5420FD37" w14:textId="77777777">
            <w:pPr>
              <w:rPr>
                <w:rFonts w:ascii="Calibri" w:hAnsi="Calibri" w:eastAsia="Calibri" w:cs="Calibri" w:asciiTheme="minorAscii" w:hAnsiTheme="minorAscii" w:eastAsiaTheme="minorAscii" w:cstheme="minorAscii"/>
                <w:b w:val="1"/>
                <w:bCs w:val="1"/>
                <w:color w:val="1F497D"/>
                <w:sz w:val="20"/>
                <w:szCs w:val="20"/>
              </w:rPr>
            </w:pPr>
          </w:p>
          <w:p w:rsidRPr="009B1414" w:rsidR="00606F7C" w:rsidP="7DC4D581" w:rsidRDefault="78E1100B" w14:paraId="55B94E1E" w14:textId="77777777">
            <w:pPr>
              <w:rPr>
                <w:rFonts w:ascii="Calibri" w:hAnsi="Calibri" w:eastAsia="Calibri" w:cs="Calibri" w:asciiTheme="minorAscii" w:hAnsiTheme="minorAscii" w:eastAsiaTheme="minorAscii" w:cstheme="minorAscii"/>
                <w:b w:val="1"/>
                <w:bCs w:val="1"/>
                <w:color w:val="1F497D"/>
                <w:sz w:val="20"/>
                <w:szCs w:val="20"/>
              </w:rPr>
            </w:pPr>
            <w:r w:rsidRPr="7DC4D581" w:rsidR="0FE64DEE">
              <w:rPr>
                <w:rFonts w:ascii="Calibri" w:hAnsi="Calibri" w:eastAsia="Calibri" w:cs="Calibri" w:asciiTheme="minorAscii" w:hAnsiTheme="minorAscii" w:eastAsiaTheme="minorAscii" w:cstheme="minorAscii"/>
                <w:b w:val="1"/>
                <w:bCs w:val="1"/>
                <w:color w:val="1F487C"/>
                <w:sz w:val="20"/>
                <w:szCs w:val="20"/>
              </w:rPr>
              <w:t>Website</w:t>
            </w:r>
          </w:p>
          <w:p w:rsidRPr="009B1414" w:rsidR="78E1100B" w:rsidP="7DC4D581" w:rsidRDefault="78E1100B" w14:paraId="0375AFA9" w14:textId="1A37475C">
            <w:pPr>
              <w:rPr>
                <w:rFonts w:ascii="Calibri" w:hAnsi="Calibri" w:eastAsia="Calibri" w:cs="Calibri" w:asciiTheme="minorAscii" w:hAnsiTheme="minorAscii" w:eastAsiaTheme="minorAscii" w:cstheme="minorAscii"/>
                <w:b w:val="1"/>
                <w:bCs w:val="1"/>
                <w:color w:val="000000" w:themeColor="text1"/>
                <w:sz w:val="20"/>
                <w:szCs w:val="20"/>
              </w:rPr>
            </w:pPr>
          </w:p>
        </w:tc>
        <w:tc>
          <w:tcPr>
            <w:tcW w:w="5600" w:type="dxa"/>
            <w:tcMar/>
          </w:tcPr>
          <w:p w:rsidRPr="009B1414" w:rsidR="76ABA098" w:rsidP="00606F7C" w:rsidRDefault="76ABA098" w14:paraId="1788FE5B" w14:textId="4CDE8311">
            <w:pPr>
              <w:rPr>
                <w:rFonts w:cs="Arial"/>
                <w:color w:val="auto"/>
              </w:rPr>
            </w:pPr>
          </w:p>
        </w:tc>
      </w:tr>
      <w:tr w:rsidR="42A57397" w:rsidTr="7DC4D581" w14:paraId="6DDA34F2">
        <w:trPr>
          <w:trHeight w:val="300"/>
        </w:trPr>
        <w:tc>
          <w:tcPr>
            <w:tcW w:w="2655" w:type="dxa"/>
            <w:tcMar/>
          </w:tcPr>
          <w:p w:rsidR="605C0EEE" w:rsidP="7DC4D581" w:rsidRDefault="605C0EEE" w14:paraId="091EBCFC" w14:textId="42CFEE43">
            <w:pPr>
              <w:pStyle w:val="Normal"/>
              <w:rPr>
                <w:rFonts w:ascii="Calibri" w:hAnsi="Calibri" w:eastAsia="Calibri" w:cs="Calibri" w:asciiTheme="minorAscii" w:hAnsiTheme="minorAscii" w:eastAsiaTheme="minorAscii" w:cstheme="minorAscii"/>
                <w:b w:val="1"/>
                <w:bCs w:val="1"/>
                <w:color w:val="1F487C" w:themeColor="text2" w:themeTint="FF" w:themeShade="FF"/>
                <w:sz w:val="20"/>
                <w:szCs w:val="20"/>
              </w:rPr>
            </w:pPr>
            <w:r w:rsidRPr="7DC4D581" w:rsidR="1E21471E">
              <w:rPr>
                <w:rFonts w:ascii="Calibri" w:hAnsi="Calibri" w:eastAsia="Calibri" w:cs="Calibri" w:asciiTheme="minorAscii" w:hAnsiTheme="minorAscii" w:eastAsiaTheme="minorAscii" w:cstheme="minorAscii"/>
                <w:b w:val="1"/>
                <w:bCs w:val="1"/>
                <w:color w:val="1F487C"/>
                <w:sz w:val="20"/>
                <w:szCs w:val="20"/>
              </w:rPr>
              <w:t>Where is your company registered?</w:t>
            </w:r>
          </w:p>
          <w:p w:rsidR="42A57397" w:rsidP="7DC4D581" w:rsidRDefault="42A57397" w14:paraId="16634E4E" w14:textId="67F14196">
            <w:pPr>
              <w:pStyle w:val="Normal"/>
              <w:rPr>
                <w:rFonts w:ascii="Calibri" w:hAnsi="Calibri" w:eastAsia="Calibri" w:cs="Calibri" w:asciiTheme="minorAscii" w:hAnsiTheme="minorAscii" w:eastAsiaTheme="minorAscii" w:cstheme="minorAscii"/>
                <w:b w:val="1"/>
                <w:bCs w:val="1"/>
                <w:color w:val="1F487C" w:themeColor="text2" w:themeTint="FF" w:themeShade="FF"/>
                <w:sz w:val="20"/>
                <w:szCs w:val="20"/>
              </w:rPr>
            </w:pPr>
          </w:p>
        </w:tc>
        <w:tc>
          <w:tcPr>
            <w:tcW w:w="5600" w:type="dxa"/>
            <w:tcMar/>
          </w:tcPr>
          <w:p w:rsidR="42A57397" w:rsidP="42A57397" w:rsidRDefault="42A57397" w14:paraId="2C36E790" w14:textId="43C21101">
            <w:pPr>
              <w:pStyle w:val="Normal"/>
              <w:rPr>
                <w:rFonts w:cs="Arial"/>
                <w:color w:val="auto"/>
              </w:rPr>
            </w:pPr>
          </w:p>
        </w:tc>
      </w:tr>
      <w:tr w:rsidR="42A57397" w:rsidTr="7DC4D581" w14:paraId="13479E2B">
        <w:trPr>
          <w:trHeight w:val="300"/>
        </w:trPr>
        <w:tc>
          <w:tcPr>
            <w:tcW w:w="2655" w:type="dxa"/>
            <w:tcMar/>
          </w:tcPr>
          <w:p w:rsidR="605C0EEE" w:rsidP="7DC4D581" w:rsidRDefault="605C0EEE" w14:paraId="4B8A79CE" w14:textId="06BA2FB8">
            <w:pPr>
              <w:pStyle w:val="Normal"/>
              <w:rPr>
                <w:rFonts w:ascii="Calibri" w:hAnsi="Calibri" w:eastAsia="Calibri" w:cs="Calibri" w:asciiTheme="minorAscii" w:hAnsiTheme="minorAscii" w:eastAsiaTheme="minorAscii" w:cstheme="minorAscii"/>
                <w:b w:val="1"/>
                <w:bCs w:val="1"/>
                <w:color w:val="1F487C" w:themeColor="text2" w:themeTint="FF" w:themeShade="FF"/>
                <w:sz w:val="20"/>
                <w:szCs w:val="20"/>
              </w:rPr>
            </w:pPr>
            <w:r w:rsidRPr="7DC4D581" w:rsidR="1E21471E">
              <w:rPr>
                <w:rFonts w:ascii="Calibri" w:hAnsi="Calibri" w:eastAsia="Calibri" w:cs="Calibri" w:asciiTheme="minorAscii" w:hAnsiTheme="minorAscii" w:eastAsiaTheme="minorAscii" w:cstheme="minorAscii"/>
                <w:b w:val="1"/>
                <w:bCs w:val="1"/>
                <w:color w:val="1F487C"/>
                <w:sz w:val="20"/>
                <w:szCs w:val="20"/>
              </w:rPr>
              <w:t>Organisation Type:</w:t>
            </w:r>
            <w:r w:rsidRPr="7DC4D581" w:rsidR="1E21471E">
              <w:rPr>
                <w:rFonts w:ascii="Calibri" w:hAnsi="Calibri" w:eastAsia="Calibri" w:cs="Calibri" w:asciiTheme="minorAscii" w:hAnsiTheme="minorAscii" w:eastAsiaTheme="minorAscii" w:cstheme="minorAscii"/>
                <w:b w:val="1"/>
                <w:bCs w:val="1"/>
                <w:color w:val="1F487C"/>
                <w:sz w:val="20"/>
                <w:szCs w:val="20"/>
              </w:rPr>
              <w:t xml:space="preserve">  </w:t>
            </w:r>
          </w:p>
          <w:p w:rsidR="605C0EEE" w:rsidP="7DC4D581" w:rsidRDefault="605C0EEE" w14:paraId="49B5431D" w14:textId="4D30823B">
            <w:pPr>
              <w:pStyle w:val="Normal"/>
              <w:rPr>
                <w:rFonts w:ascii="Calibri" w:hAnsi="Calibri" w:eastAsia="Calibri" w:cs="Calibri" w:asciiTheme="minorAscii" w:hAnsiTheme="minorAscii" w:eastAsiaTheme="minorAscii" w:cstheme="minorAscii"/>
                <w:b w:val="1"/>
                <w:bCs w:val="1"/>
                <w:color w:val="1F487C" w:themeColor="text2" w:themeTint="FF" w:themeShade="FF"/>
                <w:sz w:val="20"/>
                <w:szCs w:val="20"/>
              </w:rPr>
            </w:pPr>
            <w:r w:rsidRPr="7DC4D581" w:rsidR="1E21471E">
              <w:rPr>
                <w:rFonts w:ascii="Calibri" w:hAnsi="Calibri" w:eastAsia="Calibri" w:cs="Calibri" w:asciiTheme="minorAscii" w:hAnsiTheme="minorAscii" w:eastAsiaTheme="minorAscii" w:cstheme="minorAscii"/>
                <w:b w:val="1"/>
                <w:bCs w:val="1"/>
                <w:color w:val="1F487C"/>
                <w:sz w:val="20"/>
                <w:szCs w:val="20"/>
              </w:rPr>
              <w:t>MNC, SME, start-up, academic, public body, private organisation, other</w:t>
            </w:r>
          </w:p>
          <w:p w:rsidR="42A57397" w:rsidP="7DC4D581" w:rsidRDefault="42A57397" w14:paraId="1C2ACA05" w14:textId="19FEFABD">
            <w:pPr>
              <w:pStyle w:val="Normal"/>
              <w:rPr>
                <w:rFonts w:ascii="Calibri" w:hAnsi="Calibri" w:eastAsia="Calibri" w:cs="Calibri" w:asciiTheme="minorAscii" w:hAnsiTheme="minorAscii" w:eastAsiaTheme="minorAscii" w:cstheme="minorAscii"/>
                <w:b w:val="1"/>
                <w:bCs w:val="1"/>
                <w:color w:val="1F487C" w:themeColor="text2" w:themeTint="FF" w:themeShade="FF"/>
                <w:sz w:val="20"/>
                <w:szCs w:val="20"/>
              </w:rPr>
            </w:pPr>
          </w:p>
        </w:tc>
        <w:tc>
          <w:tcPr>
            <w:tcW w:w="5600" w:type="dxa"/>
            <w:tcMar/>
          </w:tcPr>
          <w:p w:rsidR="42A57397" w:rsidP="42A57397" w:rsidRDefault="42A57397" w14:paraId="48C2153E" w14:textId="1C7C6D44">
            <w:pPr>
              <w:pStyle w:val="Normal"/>
              <w:rPr>
                <w:rFonts w:cs="Arial"/>
                <w:color w:val="auto"/>
              </w:rPr>
            </w:pPr>
          </w:p>
        </w:tc>
      </w:tr>
      <w:tr w:rsidR="42A57397" w:rsidTr="7DC4D581" w14:paraId="68CA3387">
        <w:trPr>
          <w:trHeight w:val="300"/>
        </w:trPr>
        <w:tc>
          <w:tcPr>
            <w:tcW w:w="2655" w:type="dxa"/>
            <w:tcMar/>
          </w:tcPr>
          <w:p w:rsidR="605C0EEE" w:rsidP="7DC4D581" w:rsidRDefault="605C0EEE" w14:paraId="5E2740B2" w14:textId="0E43F7ED">
            <w:pPr>
              <w:pStyle w:val="Normal"/>
              <w:rPr>
                <w:rFonts w:ascii="Calibri" w:hAnsi="Calibri" w:eastAsia="Calibri" w:cs="Calibri" w:asciiTheme="minorAscii" w:hAnsiTheme="minorAscii" w:eastAsiaTheme="minorAscii" w:cstheme="minorAscii"/>
                <w:b w:val="1"/>
                <w:bCs w:val="1"/>
                <w:color w:val="1F487C" w:themeColor="text2" w:themeTint="FF" w:themeShade="FF"/>
                <w:sz w:val="20"/>
                <w:szCs w:val="20"/>
              </w:rPr>
            </w:pPr>
            <w:r w:rsidRPr="7DC4D581" w:rsidR="1E21471E">
              <w:rPr>
                <w:rFonts w:ascii="Calibri" w:hAnsi="Calibri" w:eastAsia="Calibri" w:cs="Calibri" w:asciiTheme="minorAscii" w:hAnsiTheme="minorAscii" w:eastAsiaTheme="minorAscii" w:cstheme="minorAscii"/>
                <w:b w:val="1"/>
                <w:bCs w:val="1"/>
                <w:color w:val="1F487C"/>
                <w:sz w:val="20"/>
                <w:szCs w:val="20"/>
              </w:rPr>
              <w:t>Number of Employees</w:t>
            </w:r>
          </w:p>
          <w:p w:rsidR="42A57397" w:rsidP="7DC4D581" w:rsidRDefault="42A57397" w14:paraId="0B2A8AAE" w14:textId="19AD5D10">
            <w:pPr>
              <w:pStyle w:val="Normal"/>
              <w:rPr>
                <w:rFonts w:ascii="Calibri" w:hAnsi="Calibri" w:eastAsia="Calibri" w:cs="Calibri" w:asciiTheme="minorAscii" w:hAnsiTheme="minorAscii" w:eastAsiaTheme="minorAscii" w:cstheme="minorAscii"/>
                <w:b w:val="1"/>
                <w:bCs w:val="1"/>
                <w:color w:val="1F487C" w:themeColor="text2" w:themeTint="FF" w:themeShade="FF"/>
                <w:sz w:val="20"/>
                <w:szCs w:val="20"/>
              </w:rPr>
            </w:pPr>
          </w:p>
        </w:tc>
        <w:tc>
          <w:tcPr>
            <w:tcW w:w="5600" w:type="dxa"/>
            <w:tcMar/>
          </w:tcPr>
          <w:p w:rsidR="42A57397" w:rsidP="42A57397" w:rsidRDefault="42A57397" w14:paraId="4EDDBAC9" w14:textId="0CCE0021">
            <w:pPr>
              <w:pStyle w:val="Normal"/>
              <w:rPr>
                <w:rFonts w:cs="Arial"/>
                <w:color w:val="auto"/>
              </w:rPr>
            </w:pPr>
          </w:p>
        </w:tc>
      </w:tr>
      <w:tr w:rsidR="42A57397" w:rsidTr="7DC4D581" w14:paraId="5D61CBB6">
        <w:trPr>
          <w:trHeight w:val="300"/>
        </w:trPr>
        <w:tc>
          <w:tcPr>
            <w:tcW w:w="2655" w:type="dxa"/>
            <w:tcMar/>
          </w:tcPr>
          <w:p w:rsidR="605C0EEE" w:rsidP="42A57397" w:rsidRDefault="605C0EEE" w14:paraId="38E802DE" w14:textId="7FFACCF7">
            <w:pPr>
              <w:pStyle w:val="Normal"/>
              <w:rPr>
                <w:rFonts w:ascii="Calibri" w:hAnsi="Calibri" w:eastAsia="Calibri" w:cs="Calibri" w:asciiTheme="minorAscii" w:hAnsiTheme="minorAscii" w:eastAsiaTheme="minorAscii" w:cstheme="minorAscii"/>
                <w:b w:val="1"/>
                <w:bCs w:val="1"/>
                <w:color w:val="1F497D" w:themeColor="text2" w:themeTint="FF" w:themeShade="FF"/>
                <w:sz w:val="20"/>
                <w:szCs w:val="20"/>
              </w:rPr>
            </w:pPr>
            <w:r w:rsidRPr="42A57397" w:rsidR="605C0EEE">
              <w:rPr>
                <w:rFonts w:ascii="Calibri" w:hAnsi="Calibri" w:eastAsia="Calibri" w:cs="Calibri" w:asciiTheme="minorAscii" w:hAnsiTheme="minorAscii" w:eastAsiaTheme="minorAscii" w:cstheme="minorAscii"/>
                <w:b w:val="1"/>
                <w:bCs w:val="1"/>
                <w:color w:val="1F497D" w:themeColor="text2" w:themeTint="FF" w:themeShade="FF"/>
                <w:sz w:val="20"/>
                <w:szCs w:val="20"/>
              </w:rPr>
              <w:t>List the partners if any associated with this proposal</w:t>
            </w:r>
          </w:p>
        </w:tc>
        <w:tc>
          <w:tcPr>
            <w:tcW w:w="5600" w:type="dxa"/>
            <w:tcMar/>
          </w:tcPr>
          <w:p w:rsidR="42A57397" w:rsidP="42A57397" w:rsidRDefault="42A57397" w14:paraId="46F78B18" w14:textId="0DA42C92">
            <w:pPr>
              <w:pStyle w:val="Normal"/>
              <w:rPr>
                <w:rFonts w:cs="Arial"/>
                <w:color w:val="auto"/>
              </w:rPr>
            </w:pPr>
          </w:p>
        </w:tc>
      </w:tr>
    </w:tbl>
    <w:p w:rsidRPr="009B1414" w:rsidR="00E87A8D" w:rsidP="42A57397" w:rsidRDefault="00E87A8D" w14:paraId="6F177D53" w14:textId="77777777">
      <w:pPr>
        <w:rPr>
          <w:rFonts w:cs="Arial"/>
          <w:b w:val="1"/>
          <w:bCs w:val="1"/>
          <w:color w:val="00B0F0"/>
          <w:sz w:val="24"/>
          <w:szCs w:val="24"/>
          <w:u w:val="single"/>
        </w:rPr>
      </w:pPr>
    </w:p>
    <w:p w:rsidRPr="009B1414" w:rsidR="00422037" w:rsidP="42A57397" w:rsidRDefault="653EF87F" w14:paraId="3BEF4A1B" w14:textId="7B713324">
      <w:pPr>
        <w:rPr>
          <w:rStyle w:val="CharChar"/>
          <w:rFonts w:ascii="Calibri" w:hAnsi="Calibri" w:eastAsia="Calibri" w:cs="Calibri" w:asciiTheme="minorAscii" w:hAnsiTheme="minorAscii" w:eastAsiaTheme="minorAscii" w:cstheme="minorAscii"/>
          <w:b w:val="1"/>
          <w:bCs w:val="1"/>
          <w:color w:val="00B0F0" w:themeColor="text1"/>
          <w:sz w:val="24"/>
          <w:szCs w:val="24"/>
          <w:u w:val="single"/>
        </w:rPr>
      </w:pPr>
      <w:r w:rsidRPr="42A57397" w:rsidR="653EF87F">
        <w:rPr>
          <w:rStyle w:val="CharChar"/>
          <w:rFonts w:ascii="Calibri" w:hAnsi="Calibri" w:eastAsia="Calibri" w:cs="Calibri" w:asciiTheme="minorAscii" w:hAnsiTheme="minorAscii" w:eastAsiaTheme="minorAscii" w:cstheme="minorAscii"/>
          <w:b w:val="1"/>
          <w:bCs w:val="1"/>
          <w:color w:val="00B0F0"/>
          <w:sz w:val="24"/>
          <w:szCs w:val="24"/>
          <w:u w:val="single"/>
        </w:rPr>
        <w:t>Please provide contact details</w:t>
      </w:r>
    </w:p>
    <w:tbl>
      <w:tblPr>
        <w:tblStyle w:val="TableGrid"/>
        <w:tblW w:w="8265" w:type="dxa"/>
        <w:tblLook w:val="04A0" w:firstRow="1" w:lastRow="0" w:firstColumn="1" w:lastColumn="0" w:noHBand="0" w:noVBand="1"/>
      </w:tblPr>
      <w:tblGrid>
        <w:gridCol w:w="2020"/>
        <w:gridCol w:w="2020"/>
        <w:gridCol w:w="4225"/>
      </w:tblGrid>
      <w:tr w:rsidRPr="009B1414" w:rsidR="4E1B66B5" w:rsidTr="7DC4D581" w14:paraId="583F9E90" w14:textId="77777777">
        <w:trPr>
          <w:trHeight w:val="300"/>
        </w:trPr>
        <w:tc>
          <w:tcPr>
            <w:tcW w:w="2020" w:type="dxa"/>
            <w:tcMar/>
          </w:tcPr>
          <w:p w:rsidRPr="009B1414" w:rsidR="00606F7C" w:rsidP="42A57397" w:rsidRDefault="00606F7C" w14:paraId="1EB59530" w14:textId="77777777">
            <w:pPr>
              <w:rPr>
                <w:rFonts w:ascii="Calibri" w:hAnsi="Calibri" w:eastAsia="Calibri" w:cs="Calibri" w:asciiTheme="minorAscii" w:hAnsiTheme="minorAscii" w:eastAsiaTheme="minorAscii" w:cstheme="minorAscii"/>
                <w:b w:val="1"/>
                <w:bCs w:val="1"/>
                <w:color w:val="1F497D" w:themeColor="text2"/>
                <w:sz w:val="10"/>
                <w:szCs w:val="10"/>
              </w:rPr>
            </w:pPr>
          </w:p>
          <w:p w:rsidRPr="009B1414" w:rsidR="00606F7C" w:rsidP="42A57397" w:rsidRDefault="4E1B66B5" w14:paraId="0FCEE0C0" w14:textId="77777777">
            <w:pPr>
              <w:rPr>
                <w:rFonts w:ascii="Calibri" w:hAnsi="Calibri" w:eastAsia="Calibri" w:cs="Calibri" w:asciiTheme="minorAscii" w:hAnsiTheme="minorAscii" w:eastAsiaTheme="minorAscii" w:cstheme="minorAscii"/>
                <w:b w:val="1"/>
                <w:bCs w:val="1"/>
                <w:color w:val="1F497D" w:themeColor="text2"/>
              </w:rPr>
            </w:pPr>
            <w:r w:rsidRPr="42A57397" w:rsidR="430FAEE8">
              <w:rPr>
                <w:rFonts w:ascii="Calibri" w:hAnsi="Calibri" w:eastAsia="Calibri" w:cs="Calibri" w:asciiTheme="minorAscii" w:hAnsiTheme="minorAscii" w:eastAsiaTheme="minorAscii" w:cstheme="minorAscii"/>
                <w:b w:val="1"/>
                <w:bCs w:val="1"/>
                <w:color w:val="1F497D" w:themeColor="text2" w:themeTint="FF" w:themeShade="FF"/>
              </w:rPr>
              <w:t>Contact Name</w:t>
            </w:r>
          </w:p>
          <w:p w:rsidRPr="009B1414" w:rsidR="4E1B66B5" w:rsidP="42A57397" w:rsidRDefault="4E1B66B5" w14:paraId="0C2BEED6" w14:textId="2AA179EA">
            <w:pPr>
              <w:rPr>
                <w:rFonts w:ascii="Calibri" w:hAnsi="Calibri" w:eastAsia="Calibri" w:cs="Calibri" w:asciiTheme="minorAscii" w:hAnsiTheme="minorAscii" w:eastAsiaTheme="minorAscii" w:cstheme="minorAscii"/>
                <w:b w:val="1"/>
                <w:bCs w:val="1"/>
                <w:color w:val="1F497D" w:themeColor="text2"/>
              </w:rPr>
            </w:pPr>
          </w:p>
        </w:tc>
        <w:tc>
          <w:tcPr>
            <w:tcW w:w="2020" w:type="dxa"/>
            <w:tcMar/>
          </w:tcPr>
          <w:p w:rsidR="7DC4D581" w:rsidP="7DC4D581" w:rsidRDefault="7DC4D581" w14:paraId="181DF039" w14:textId="381A2A88">
            <w:pPr>
              <w:pStyle w:val="Normal"/>
              <w:rPr>
                <w:rFonts w:ascii="Calibri" w:hAnsi="Calibri" w:eastAsia="Calibri" w:cs="Calibri" w:asciiTheme="minorAscii" w:hAnsiTheme="minorAscii" w:eastAsiaTheme="minorAscii" w:cstheme="minorAscii"/>
                <w:b w:val="1"/>
                <w:bCs w:val="1"/>
                <w:color w:val="1F497D" w:themeColor="text2" w:themeTint="FF" w:themeShade="FF"/>
                <w:sz w:val="10"/>
                <w:szCs w:val="10"/>
              </w:rPr>
            </w:pPr>
          </w:p>
        </w:tc>
        <w:tc>
          <w:tcPr>
            <w:tcW w:w="4225" w:type="dxa"/>
            <w:tcMar/>
          </w:tcPr>
          <w:p w:rsidRPr="009B1414" w:rsidR="4E1B66B5" w:rsidP="00606F7C" w:rsidRDefault="4E1B66B5" w14:paraId="188B75A6" w14:textId="77777777">
            <w:pPr>
              <w:rPr>
                <w:rFonts w:cs="Arial"/>
                <w:color w:val="auto"/>
              </w:rPr>
            </w:pPr>
          </w:p>
        </w:tc>
      </w:tr>
      <w:tr w:rsidRPr="009B1414" w:rsidR="4E1B66B5" w:rsidTr="7DC4D581" w14:paraId="1560D5D5" w14:textId="77777777">
        <w:trPr>
          <w:trHeight w:val="300"/>
        </w:trPr>
        <w:tc>
          <w:tcPr>
            <w:tcW w:w="2020" w:type="dxa"/>
            <w:tcMar/>
          </w:tcPr>
          <w:p w:rsidRPr="009B1414" w:rsidR="00606F7C" w:rsidP="42A57397" w:rsidRDefault="00606F7C" w14:paraId="01A54B47" w14:textId="77777777">
            <w:pPr>
              <w:rPr>
                <w:rFonts w:ascii="Calibri" w:hAnsi="Calibri" w:eastAsia="Calibri" w:cs="Calibri" w:asciiTheme="minorAscii" w:hAnsiTheme="minorAscii" w:eastAsiaTheme="minorAscii" w:cstheme="minorAscii"/>
                <w:b w:val="1"/>
                <w:bCs w:val="1"/>
                <w:color w:val="1F497D" w:themeColor="text2"/>
                <w:sz w:val="10"/>
                <w:szCs w:val="10"/>
              </w:rPr>
            </w:pPr>
          </w:p>
          <w:p w:rsidRPr="009B1414" w:rsidR="00606F7C" w:rsidP="42A57397" w:rsidRDefault="4E1B66B5" w14:paraId="65B979F0" w14:textId="77777777">
            <w:pPr>
              <w:rPr>
                <w:rFonts w:ascii="Calibri" w:hAnsi="Calibri" w:eastAsia="Calibri" w:cs="Calibri" w:asciiTheme="minorAscii" w:hAnsiTheme="minorAscii" w:eastAsiaTheme="minorAscii" w:cstheme="minorAscii"/>
                <w:b w:val="1"/>
                <w:bCs w:val="1"/>
                <w:color w:val="1F497D" w:themeColor="text2"/>
              </w:rPr>
            </w:pPr>
            <w:r w:rsidRPr="42A57397" w:rsidR="430FAEE8">
              <w:rPr>
                <w:rFonts w:ascii="Calibri" w:hAnsi="Calibri" w:eastAsia="Calibri" w:cs="Calibri" w:asciiTheme="minorAscii" w:hAnsiTheme="minorAscii" w:eastAsiaTheme="minorAscii" w:cstheme="minorAscii"/>
                <w:b w:val="1"/>
                <w:bCs w:val="1"/>
                <w:color w:val="1F497D" w:themeColor="text2" w:themeTint="FF" w:themeShade="FF"/>
              </w:rPr>
              <w:t>Job Title</w:t>
            </w:r>
          </w:p>
          <w:p w:rsidRPr="009B1414" w:rsidR="4E1B66B5" w:rsidP="42A57397" w:rsidRDefault="4E1B66B5" w14:paraId="0630609B" w14:textId="0E90D7F5">
            <w:pPr>
              <w:rPr>
                <w:rFonts w:ascii="Calibri" w:hAnsi="Calibri" w:eastAsia="Calibri" w:cs="Calibri" w:asciiTheme="minorAscii" w:hAnsiTheme="minorAscii" w:eastAsiaTheme="minorAscii" w:cstheme="minorAscii"/>
                <w:b w:val="1"/>
                <w:bCs w:val="1"/>
                <w:color w:val="1F497D" w:themeColor="text2"/>
              </w:rPr>
            </w:pPr>
          </w:p>
        </w:tc>
        <w:tc>
          <w:tcPr>
            <w:tcW w:w="2020" w:type="dxa"/>
            <w:tcMar/>
          </w:tcPr>
          <w:p w:rsidR="7DC4D581" w:rsidP="7DC4D581" w:rsidRDefault="7DC4D581" w14:paraId="0096AAA7" w14:textId="753C0330">
            <w:pPr>
              <w:pStyle w:val="Normal"/>
              <w:rPr>
                <w:rFonts w:ascii="Calibri" w:hAnsi="Calibri" w:eastAsia="Calibri" w:cs="Calibri" w:asciiTheme="minorAscii" w:hAnsiTheme="minorAscii" w:eastAsiaTheme="minorAscii" w:cstheme="minorAscii"/>
                <w:b w:val="1"/>
                <w:bCs w:val="1"/>
                <w:color w:val="1F497D" w:themeColor="text2" w:themeTint="FF" w:themeShade="FF"/>
                <w:sz w:val="10"/>
                <w:szCs w:val="10"/>
              </w:rPr>
            </w:pPr>
          </w:p>
        </w:tc>
        <w:tc>
          <w:tcPr>
            <w:tcW w:w="4225" w:type="dxa"/>
            <w:tcMar/>
          </w:tcPr>
          <w:p w:rsidRPr="009B1414" w:rsidR="4E1B66B5" w:rsidP="00606F7C" w:rsidRDefault="4E1B66B5" w14:paraId="619C0629" w14:textId="77777777">
            <w:pPr>
              <w:rPr>
                <w:rFonts w:cs="Arial"/>
                <w:color w:val="auto"/>
              </w:rPr>
            </w:pPr>
          </w:p>
        </w:tc>
      </w:tr>
      <w:tr w:rsidRPr="009B1414" w:rsidR="4E1B66B5" w:rsidTr="7DC4D581" w14:paraId="199BC882" w14:textId="77777777">
        <w:trPr>
          <w:trHeight w:val="300"/>
        </w:trPr>
        <w:tc>
          <w:tcPr>
            <w:tcW w:w="2020" w:type="dxa"/>
            <w:tcMar/>
          </w:tcPr>
          <w:p w:rsidRPr="009B1414" w:rsidR="00606F7C" w:rsidP="42A57397" w:rsidRDefault="00606F7C" w14:paraId="53737649" w14:textId="77777777">
            <w:pPr>
              <w:rPr>
                <w:rFonts w:ascii="Calibri" w:hAnsi="Calibri" w:eastAsia="Calibri" w:cs="Calibri" w:asciiTheme="minorAscii" w:hAnsiTheme="minorAscii" w:eastAsiaTheme="minorAscii" w:cstheme="minorAscii"/>
                <w:b w:val="1"/>
                <w:bCs w:val="1"/>
                <w:color w:val="1F497D" w:themeColor="text2"/>
                <w:sz w:val="10"/>
                <w:szCs w:val="10"/>
              </w:rPr>
            </w:pPr>
          </w:p>
          <w:p w:rsidRPr="009B1414" w:rsidR="00606F7C" w:rsidP="42A57397" w:rsidRDefault="4E1B66B5" w14:paraId="29D06979" w14:textId="77777777">
            <w:pPr>
              <w:rPr>
                <w:rFonts w:ascii="Calibri" w:hAnsi="Calibri" w:eastAsia="Calibri" w:cs="Calibri" w:asciiTheme="minorAscii" w:hAnsiTheme="minorAscii" w:eastAsiaTheme="minorAscii" w:cstheme="minorAscii"/>
                <w:b w:val="1"/>
                <w:bCs w:val="1"/>
                <w:color w:val="1F497D" w:themeColor="text2"/>
              </w:rPr>
            </w:pPr>
            <w:r w:rsidRPr="42A57397" w:rsidR="430FAEE8">
              <w:rPr>
                <w:rFonts w:ascii="Calibri" w:hAnsi="Calibri" w:eastAsia="Calibri" w:cs="Calibri" w:asciiTheme="minorAscii" w:hAnsiTheme="minorAscii" w:eastAsiaTheme="minorAscii" w:cstheme="minorAscii"/>
                <w:b w:val="1"/>
                <w:bCs w:val="1"/>
                <w:color w:val="1F497D" w:themeColor="text2" w:themeTint="FF" w:themeShade="FF"/>
              </w:rPr>
              <w:t>Contact Email</w:t>
            </w:r>
          </w:p>
          <w:p w:rsidRPr="009B1414" w:rsidR="4E1B66B5" w:rsidP="42A57397" w:rsidRDefault="4E1B66B5" w14:paraId="20754E7D" w14:textId="2F389C49">
            <w:pPr>
              <w:rPr>
                <w:rFonts w:ascii="Calibri" w:hAnsi="Calibri" w:eastAsia="Calibri" w:cs="Calibri" w:asciiTheme="minorAscii" w:hAnsiTheme="minorAscii" w:eastAsiaTheme="minorAscii" w:cstheme="minorAscii"/>
                <w:b w:val="1"/>
                <w:bCs w:val="1"/>
                <w:color w:val="1F497D" w:themeColor="text2"/>
              </w:rPr>
            </w:pPr>
          </w:p>
        </w:tc>
        <w:tc>
          <w:tcPr>
            <w:tcW w:w="2020" w:type="dxa"/>
            <w:tcMar/>
          </w:tcPr>
          <w:p w:rsidR="7DC4D581" w:rsidP="7DC4D581" w:rsidRDefault="7DC4D581" w14:paraId="2A02D1AF" w14:textId="219F4F08">
            <w:pPr>
              <w:pStyle w:val="Normal"/>
              <w:rPr>
                <w:rFonts w:ascii="Calibri" w:hAnsi="Calibri" w:eastAsia="Calibri" w:cs="Calibri" w:asciiTheme="minorAscii" w:hAnsiTheme="minorAscii" w:eastAsiaTheme="minorAscii" w:cstheme="minorAscii"/>
                <w:b w:val="1"/>
                <w:bCs w:val="1"/>
                <w:color w:val="1F497D" w:themeColor="text2" w:themeTint="FF" w:themeShade="FF"/>
                <w:sz w:val="10"/>
                <w:szCs w:val="10"/>
              </w:rPr>
            </w:pPr>
          </w:p>
        </w:tc>
        <w:tc>
          <w:tcPr>
            <w:tcW w:w="4225" w:type="dxa"/>
            <w:tcMar/>
          </w:tcPr>
          <w:p w:rsidRPr="009B1414" w:rsidR="4E1B66B5" w:rsidP="00606F7C" w:rsidRDefault="4E1B66B5" w14:paraId="0882F860" w14:textId="77777777">
            <w:pPr>
              <w:rPr>
                <w:rFonts w:cs="Arial"/>
                <w:color w:val="auto"/>
              </w:rPr>
            </w:pPr>
          </w:p>
        </w:tc>
      </w:tr>
      <w:tr w:rsidRPr="009B1414" w:rsidR="4E1B66B5" w:rsidTr="7DC4D581" w14:paraId="06F14CA1" w14:textId="77777777">
        <w:trPr>
          <w:trHeight w:val="300"/>
        </w:trPr>
        <w:tc>
          <w:tcPr>
            <w:tcW w:w="2020" w:type="dxa"/>
            <w:tcMar/>
          </w:tcPr>
          <w:p w:rsidRPr="009B1414" w:rsidR="00606F7C" w:rsidP="42A57397" w:rsidRDefault="00606F7C" w14:paraId="09946F10" w14:textId="77777777">
            <w:pPr>
              <w:rPr>
                <w:rFonts w:ascii="Calibri" w:hAnsi="Calibri" w:eastAsia="Calibri" w:cs="Calibri" w:asciiTheme="minorAscii" w:hAnsiTheme="minorAscii" w:eastAsiaTheme="minorAscii" w:cstheme="minorAscii"/>
                <w:b w:val="1"/>
                <w:bCs w:val="1"/>
                <w:color w:val="1F497D" w:themeColor="text2"/>
                <w:sz w:val="10"/>
                <w:szCs w:val="10"/>
              </w:rPr>
            </w:pPr>
          </w:p>
          <w:p w:rsidRPr="009B1414" w:rsidR="00606F7C" w:rsidP="42A57397" w:rsidRDefault="4E1B66B5" w14:paraId="179D5D84" w14:textId="77777777">
            <w:pPr>
              <w:rPr>
                <w:rFonts w:ascii="Calibri" w:hAnsi="Calibri" w:eastAsia="Calibri" w:cs="Calibri" w:asciiTheme="minorAscii" w:hAnsiTheme="minorAscii" w:eastAsiaTheme="minorAscii" w:cstheme="minorAscii"/>
                <w:b w:val="1"/>
                <w:bCs w:val="1"/>
                <w:color w:val="1F497D" w:themeColor="text2"/>
              </w:rPr>
            </w:pPr>
            <w:r w:rsidRPr="42A57397" w:rsidR="430FAEE8">
              <w:rPr>
                <w:rFonts w:ascii="Calibri" w:hAnsi="Calibri" w:eastAsia="Calibri" w:cs="Calibri" w:asciiTheme="minorAscii" w:hAnsiTheme="minorAscii" w:eastAsiaTheme="minorAscii" w:cstheme="minorAscii"/>
                <w:b w:val="1"/>
                <w:bCs w:val="1"/>
                <w:color w:val="1F497D" w:themeColor="text2" w:themeTint="FF" w:themeShade="FF"/>
              </w:rPr>
              <w:t>Telephone Numbers</w:t>
            </w:r>
          </w:p>
          <w:p w:rsidRPr="009B1414" w:rsidR="4E1B66B5" w:rsidP="42A57397" w:rsidRDefault="4E1B66B5" w14:paraId="35A5AE8F" w14:textId="1E755DD4">
            <w:pPr>
              <w:rPr>
                <w:rFonts w:ascii="Calibri" w:hAnsi="Calibri" w:eastAsia="Calibri" w:cs="Calibri" w:asciiTheme="minorAscii" w:hAnsiTheme="minorAscii" w:eastAsiaTheme="minorAscii" w:cstheme="minorAscii"/>
                <w:b w:val="1"/>
                <w:bCs w:val="1"/>
                <w:color w:val="1F497D" w:themeColor="text2"/>
              </w:rPr>
            </w:pPr>
          </w:p>
        </w:tc>
        <w:tc>
          <w:tcPr>
            <w:tcW w:w="2020" w:type="dxa"/>
            <w:tcMar/>
          </w:tcPr>
          <w:p w:rsidR="7DC4D581" w:rsidP="7DC4D581" w:rsidRDefault="7DC4D581" w14:paraId="0AD64996" w14:textId="1BC253E2">
            <w:pPr>
              <w:pStyle w:val="Normal"/>
              <w:rPr>
                <w:rFonts w:ascii="Calibri" w:hAnsi="Calibri" w:eastAsia="Calibri" w:cs="Calibri" w:asciiTheme="minorAscii" w:hAnsiTheme="minorAscii" w:eastAsiaTheme="minorAscii" w:cstheme="minorAscii"/>
                <w:b w:val="1"/>
                <w:bCs w:val="1"/>
                <w:color w:val="1F497D" w:themeColor="text2" w:themeTint="FF" w:themeShade="FF"/>
                <w:sz w:val="10"/>
                <w:szCs w:val="10"/>
              </w:rPr>
            </w:pPr>
          </w:p>
        </w:tc>
        <w:tc>
          <w:tcPr>
            <w:tcW w:w="4225" w:type="dxa"/>
            <w:tcMar/>
          </w:tcPr>
          <w:p w:rsidRPr="009B1414" w:rsidR="4E1B66B5" w:rsidP="00606F7C" w:rsidRDefault="4E1B66B5" w14:paraId="19355029" w14:textId="77777777">
            <w:pPr>
              <w:rPr>
                <w:rFonts w:cs="Arial"/>
                <w:color w:val="auto"/>
              </w:rPr>
            </w:pPr>
          </w:p>
        </w:tc>
      </w:tr>
    </w:tbl>
    <w:p w:rsidRPr="009B1414" w:rsidR="00E87A8D" w:rsidP="42A57397" w:rsidRDefault="00E87A8D" w14:paraId="7108CD27" w14:textId="77777777">
      <w:pPr>
        <w:rPr>
          <w:rFonts w:cs="Arial"/>
          <w:color w:val="00B0F0" w:themeColor="text1"/>
          <w:sz w:val="24"/>
          <w:szCs w:val="24"/>
          <w:u w:val="single"/>
          <w:lang w:val="en-US"/>
        </w:rPr>
      </w:pPr>
    </w:p>
    <w:p w:rsidRPr="009B1414" w:rsidR="00164EF2" w:rsidP="42A57397" w:rsidRDefault="25B2EC03" w14:paraId="3CE1B434" w14:textId="15F92329">
      <w:pPr>
        <w:rPr>
          <w:rFonts w:ascii="Calibri" w:hAnsi="Calibri" w:eastAsia="Calibri" w:cs="Calibri" w:asciiTheme="minorAscii" w:hAnsiTheme="minorAscii" w:eastAsiaTheme="minorAscii" w:cstheme="minorAscii"/>
          <w:b w:val="1"/>
          <w:bCs w:val="1"/>
          <w:color w:val="00B0F0" w:themeColor="text1"/>
          <w:sz w:val="24"/>
          <w:szCs w:val="24"/>
          <w:u w:val="single"/>
          <w:lang w:val="en-US"/>
        </w:rPr>
      </w:pPr>
      <w:r w:rsidRPr="42A57397" w:rsidR="25B2EC03">
        <w:rPr>
          <w:rFonts w:ascii="Calibri" w:hAnsi="Calibri" w:eastAsia="Calibri" w:cs="Calibri" w:asciiTheme="minorAscii" w:hAnsiTheme="minorAscii" w:eastAsiaTheme="minorAscii" w:cstheme="minorAscii"/>
          <w:b w:val="1"/>
          <w:bCs w:val="1"/>
          <w:color w:val="00B0F0"/>
          <w:sz w:val="24"/>
          <w:szCs w:val="24"/>
          <w:u w:val="single"/>
          <w:lang w:val="en-US"/>
        </w:rPr>
        <w:t>P</w:t>
      </w:r>
      <w:r w:rsidRPr="42A57397" w:rsidR="283B7CE4">
        <w:rPr>
          <w:rFonts w:ascii="Calibri" w:hAnsi="Calibri" w:eastAsia="Calibri" w:cs="Calibri" w:asciiTheme="minorAscii" w:hAnsiTheme="minorAscii" w:eastAsiaTheme="minorAscii" w:cstheme="minorAscii"/>
          <w:b w:val="1"/>
          <w:bCs w:val="1"/>
          <w:color w:val="00B0F0"/>
          <w:sz w:val="24"/>
          <w:szCs w:val="24"/>
          <w:u w:val="single"/>
          <w:lang w:val="en-US"/>
        </w:rPr>
        <w:t>roduct and stage of development</w:t>
      </w:r>
    </w:p>
    <w:tbl>
      <w:tblPr>
        <w:tblStyle w:val="TableGrid"/>
        <w:tblW w:w="8255" w:type="dxa"/>
        <w:tblLook w:val="04A0" w:firstRow="1" w:lastRow="0" w:firstColumn="1" w:lastColumn="0" w:noHBand="0" w:noVBand="1"/>
      </w:tblPr>
      <w:tblGrid>
        <w:gridCol w:w="2670"/>
        <w:gridCol w:w="4230"/>
        <w:gridCol w:w="1355"/>
      </w:tblGrid>
      <w:tr w:rsidRPr="009B1414" w:rsidR="00164EF2" w:rsidTr="42A57397" w14:paraId="3CCE26B8" w14:textId="77777777">
        <w:trPr>
          <w:trHeight w:val="425"/>
        </w:trPr>
        <w:tc>
          <w:tcPr>
            <w:tcW w:w="2670" w:type="dxa"/>
            <w:tcMar/>
          </w:tcPr>
          <w:p w:rsidRPr="009B1414" w:rsidR="00606F7C" w:rsidP="42A57397" w:rsidRDefault="00606F7C" w14:paraId="4E89C210" w14:textId="77777777">
            <w:pPr>
              <w:rPr>
                <w:rFonts w:ascii="Calibri" w:hAnsi="Calibri" w:eastAsia="Calibri" w:cs="Calibri" w:asciiTheme="minorAscii" w:hAnsiTheme="minorAscii" w:eastAsiaTheme="minorAscii" w:cstheme="minorAscii"/>
                <w:b w:val="1"/>
                <w:bCs w:val="1"/>
                <w:color w:val="1F497D" w:themeColor="text2"/>
                <w:sz w:val="10"/>
                <w:szCs w:val="10"/>
              </w:rPr>
            </w:pPr>
          </w:p>
          <w:p w:rsidRPr="009B1414" w:rsidR="00606F7C" w:rsidP="42A57397" w:rsidRDefault="00164EF2" w14:paraId="39D1F91C" w14:textId="77777777">
            <w:pPr>
              <w:rPr>
                <w:rFonts w:ascii="Calibri" w:hAnsi="Calibri" w:eastAsia="Calibri" w:cs="Calibri" w:asciiTheme="minorAscii" w:hAnsiTheme="minorAscii" w:eastAsiaTheme="minorAscii" w:cstheme="minorAscii"/>
                <w:b w:val="1"/>
                <w:bCs w:val="1"/>
                <w:color w:val="1F497D" w:themeColor="text2"/>
              </w:rPr>
            </w:pPr>
            <w:r w:rsidRPr="42A57397" w:rsidR="3962A2AE">
              <w:rPr>
                <w:rFonts w:ascii="Calibri" w:hAnsi="Calibri" w:eastAsia="Calibri" w:cs="Calibri" w:asciiTheme="minorAscii" w:hAnsiTheme="minorAscii" w:eastAsiaTheme="minorAscii" w:cstheme="minorAscii"/>
                <w:b w:val="1"/>
                <w:bCs w:val="1"/>
                <w:color w:val="1F497D" w:themeColor="text2" w:themeTint="FF" w:themeShade="FF"/>
              </w:rPr>
              <w:t>Product Name</w:t>
            </w:r>
          </w:p>
          <w:p w:rsidRPr="009B1414" w:rsidR="00164EF2" w:rsidP="42A57397" w:rsidRDefault="00164EF2" w14:paraId="59841B13" w14:textId="0E71ABA1">
            <w:pPr>
              <w:rPr>
                <w:rFonts w:ascii="Calibri" w:hAnsi="Calibri" w:eastAsia="Calibri" w:cs="Calibri" w:asciiTheme="minorAscii" w:hAnsiTheme="minorAscii" w:eastAsiaTheme="minorAscii" w:cstheme="minorAscii"/>
                <w:b w:val="1"/>
                <w:bCs w:val="1"/>
                <w:color w:val="1F497D" w:themeColor="text2"/>
              </w:rPr>
            </w:pPr>
          </w:p>
        </w:tc>
        <w:tc>
          <w:tcPr>
            <w:tcW w:w="5585" w:type="dxa"/>
            <w:gridSpan w:val="2"/>
            <w:tcMar/>
          </w:tcPr>
          <w:p w:rsidRPr="009B1414" w:rsidR="00164EF2" w:rsidP="42A57397" w:rsidRDefault="00164EF2" w14:paraId="3C0F94D9" w14:textId="7C57BC6B">
            <w:pPr>
              <w:rPr>
                <w:rFonts w:ascii="Calibri" w:hAnsi="Calibri" w:eastAsia="Calibri" w:cs="Calibri" w:asciiTheme="minorAscii" w:hAnsiTheme="minorAscii" w:eastAsiaTheme="minorAscii" w:cstheme="minorAscii"/>
                <w:color w:val="auto"/>
              </w:rPr>
            </w:pPr>
          </w:p>
        </w:tc>
      </w:tr>
      <w:tr w:rsidRPr="009B1414" w:rsidR="00164EF2" w:rsidTr="42A57397" w14:paraId="672733E8" w14:textId="77777777">
        <w:trPr>
          <w:trHeight w:val="425"/>
        </w:trPr>
        <w:tc>
          <w:tcPr>
            <w:tcW w:w="2670" w:type="dxa"/>
            <w:vMerge w:val="restart"/>
            <w:tcMar/>
          </w:tcPr>
          <w:p w:rsidRPr="009B1414" w:rsidR="00795EF3" w:rsidP="42A57397" w:rsidRDefault="00795EF3" w14:paraId="45B576A1" w14:textId="77777777">
            <w:pPr>
              <w:rPr>
                <w:rFonts w:ascii="Calibri" w:hAnsi="Calibri" w:eastAsia="Calibri" w:cs="Calibri" w:asciiTheme="minorAscii" w:hAnsiTheme="minorAscii" w:eastAsiaTheme="minorAscii" w:cstheme="minorAscii"/>
                <w:b w:val="1"/>
                <w:bCs w:val="1"/>
                <w:color w:val="1F497D" w:themeColor="text2"/>
              </w:rPr>
            </w:pPr>
          </w:p>
          <w:p w:rsidRPr="009B1414" w:rsidR="00E87A8D" w:rsidP="42A57397" w:rsidRDefault="7F22FA59" w14:paraId="4BB02B2C" w14:textId="6960E81C">
            <w:pPr>
              <w:rPr>
                <w:rFonts w:ascii="Calibri" w:hAnsi="Calibri" w:eastAsia="Calibri" w:cs="Calibri" w:asciiTheme="minorAscii" w:hAnsiTheme="minorAscii" w:eastAsiaTheme="minorAscii" w:cstheme="minorAscii"/>
                <w:b w:val="1"/>
                <w:bCs w:val="1"/>
                <w:color w:val="1F497D" w:themeColor="text2"/>
              </w:rPr>
            </w:pPr>
            <w:r w:rsidRPr="42A57397" w:rsidR="1FBB0FCB">
              <w:rPr>
                <w:rFonts w:ascii="Calibri" w:hAnsi="Calibri" w:eastAsia="Calibri" w:cs="Calibri" w:asciiTheme="minorAscii" w:hAnsiTheme="minorAscii" w:eastAsiaTheme="minorAscii" w:cstheme="minorAscii"/>
                <w:b w:val="1"/>
                <w:bCs w:val="1"/>
                <w:color w:val="1F497D" w:themeColor="text2" w:themeTint="FF" w:themeShade="FF"/>
              </w:rPr>
              <w:t xml:space="preserve">Stage of Development (tick </w:t>
            </w:r>
            <w:r w:rsidRPr="42A57397" w:rsidR="1FBB0FCB">
              <w:rPr>
                <w:rFonts w:ascii="Calibri" w:hAnsi="Calibri" w:eastAsia="Calibri" w:cs="Calibri" w:asciiTheme="minorAscii" w:hAnsiTheme="minorAscii" w:eastAsiaTheme="minorAscii" w:cstheme="minorAscii"/>
                <w:b w:val="1"/>
                <w:bCs w:val="1"/>
                <w:color w:val="1F497D" w:themeColor="text2" w:themeTint="FF" w:themeShade="FF"/>
              </w:rPr>
              <w:t>appropriate box</w:t>
            </w:r>
            <w:r w:rsidRPr="42A57397" w:rsidR="1FBB0FCB">
              <w:rPr>
                <w:rFonts w:ascii="Calibri" w:hAnsi="Calibri" w:eastAsia="Calibri" w:cs="Calibri" w:asciiTheme="minorAscii" w:hAnsiTheme="minorAscii" w:eastAsiaTheme="minorAscii" w:cstheme="minorAscii"/>
                <w:b w:val="1"/>
                <w:bCs w:val="1"/>
                <w:color w:val="1F497D" w:themeColor="text2" w:themeTint="FF" w:themeShade="FF"/>
              </w:rPr>
              <w:t>)</w:t>
            </w:r>
          </w:p>
        </w:tc>
        <w:tc>
          <w:tcPr>
            <w:tcW w:w="4230" w:type="dxa"/>
            <w:tcMar/>
          </w:tcPr>
          <w:p w:rsidRPr="009B1414" w:rsidR="00606F7C" w:rsidP="42A57397" w:rsidRDefault="00606F7C" w14:paraId="0A1A78D2" w14:textId="77777777">
            <w:pPr>
              <w:rPr>
                <w:rFonts w:ascii="Calibri" w:hAnsi="Calibri" w:eastAsia="Calibri" w:cs="Calibri" w:asciiTheme="minorAscii" w:hAnsiTheme="minorAscii" w:eastAsiaTheme="minorAscii" w:cstheme="minorAscii"/>
                <w:b w:val="1"/>
                <w:bCs w:val="1"/>
                <w:color w:val="auto"/>
                <w:sz w:val="10"/>
                <w:szCs w:val="10"/>
              </w:rPr>
            </w:pPr>
          </w:p>
          <w:p w:rsidRPr="009B1414" w:rsidR="00606F7C" w:rsidP="42A57397" w:rsidRDefault="7F22FA59" w14:paraId="18888789" w14:textId="77777777">
            <w:pPr>
              <w:rPr>
                <w:rFonts w:ascii="Calibri" w:hAnsi="Calibri" w:eastAsia="Calibri" w:cs="Calibri" w:asciiTheme="minorAscii" w:hAnsiTheme="minorAscii" w:eastAsiaTheme="minorAscii" w:cstheme="minorAscii"/>
                <w:color w:val="auto"/>
              </w:rPr>
            </w:pPr>
            <w:r w:rsidRPr="42A57397" w:rsidR="1FBB0FCB">
              <w:rPr>
                <w:rFonts w:ascii="Calibri" w:hAnsi="Calibri" w:eastAsia="Calibri" w:cs="Calibri" w:asciiTheme="minorAscii" w:hAnsiTheme="minorAscii" w:eastAsiaTheme="minorAscii" w:cstheme="minorAscii"/>
                <w:b w:val="1"/>
                <w:bCs w:val="1"/>
                <w:color w:val="auto"/>
              </w:rPr>
              <w:t>Market Ready</w:t>
            </w:r>
            <w:r>
              <w:br/>
            </w:r>
            <w:r w:rsidRPr="42A57397" w:rsidR="1FBB0FCB">
              <w:rPr>
                <w:rFonts w:ascii="Calibri" w:hAnsi="Calibri" w:eastAsia="Calibri" w:cs="Calibri" w:asciiTheme="minorAscii" w:hAnsiTheme="minorAscii" w:eastAsiaTheme="minorAscii" w:cstheme="minorAscii"/>
                <w:color w:val="auto"/>
              </w:rPr>
              <w:t>(CE marked</w:t>
            </w:r>
            <w:r w:rsidRPr="42A57397" w:rsidR="002C053A">
              <w:rPr>
                <w:rFonts w:ascii="Calibri" w:hAnsi="Calibri" w:eastAsia="Calibri" w:cs="Calibri" w:asciiTheme="minorAscii" w:hAnsiTheme="minorAscii" w:eastAsiaTheme="minorAscii" w:cstheme="minorAscii"/>
                <w:color w:val="auto"/>
              </w:rPr>
              <w:t>,</w:t>
            </w:r>
            <w:r w:rsidRPr="42A57397" w:rsidR="1FBB0FCB">
              <w:rPr>
                <w:rFonts w:ascii="Calibri" w:hAnsi="Calibri" w:eastAsia="Calibri" w:cs="Calibri" w:asciiTheme="minorAscii" w:hAnsiTheme="minorAscii" w:eastAsiaTheme="minorAscii" w:cstheme="minorAscii"/>
                <w:color w:val="auto"/>
              </w:rPr>
              <w:t xml:space="preserve"> where </w:t>
            </w:r>
            <w:r w:rsidRPr="42A57397" w:rsidR="1FBB0FCB">
              <w:rPr>
                <w:rFonts w:ascii="Calibri" w:hAnsi="Calibri" w:eastAsia="Calibri" w:cs="Calibri" w:asciiTheme="minorAscii" w:hAnsiTheme="minorAscii" w:eastAsiaTheme="minorAscii" w:cstheme="minorAscii"/>
                <w:color w:val="auto"/>
              </w:rPr>
              <w:t>required</w:t>
            </w:r>
            <w:r w:rsidRPr="42A57397" w:rsidR="1FBB0FCB">
              <w:rPr>
                <w:rFonts w:ascii="Calibri" w:hAnsi="Calibri" w:eastAsia="Calibri" w:cs="Calibri" w:asciiTheme="minorAscii" w:hAnsiTheme="minorAscii" w:eastAsiaTheme="minorAscii" w:cstheme="minorAscii"/>
                <w:color w:val="auto"/>
              </w:rPr>
              <w:t>)</w:t>
            </w:r>
          </w:p>
          <w:p w:rsidRPr="009B1414" w:rsidR="00E87A8D" w:rsidP="42A57397" w:rsidRDefault="00E87A8D" w14:paraId="40751804" w14:textId="65F8E57B">
            <w:pPr>
              <w:rPr>
                <w:rFonts w:ascii="Calibri" w:hAnsi="Calibri" w:eastAsia="Calibri" w:cs="Calibri" w:asciiTheme="minorAscii" w:hAnsiTheme="minorAscii" w:eastAsiaTheme="minorAscii" w:cstheme="minorAscii"/>
                <w:color w:val="auto"/>
              </w:rPr>
            </w:pPr>
          </w:p>
        </w:tc>
        <w:tc>
          <w:tcPr>
            <w:tcW w:w="1355" w:type="dxa"/>
            <w:tcMar/>
          </w:tcPr>
          <w:p w:rsidRPr="009B1414" w:rsidR="428024C7" w:rsidP="00606F7C" w:rsidRDefault="428024C7" w14:paraId="3D5BB5D9" w14:textId="166B8AA9">
            <w:pPr>
              <w:rPr>
                <w:rFonts w:cs="Arial"/>
                <w:color w:val="auto"/>
                <w:szCs w:val="20"/>
              </w:rPr>
            </w:pPr>
          </w:p>
          <w:p w:rsidRPr="009B1414" w:rsidR="428024C7" w:rsidP="00606F7C" w:rsidRDefault="428024C7" w14:paraId="4FD26902" w14:textId="221DB5C5">
            <w:pPr>
              <w:rPr>
                <w:rFonts w:cs="Arial"/>
                <w:color w:val="auto"/>
                <w:szCs w:val="20"/>
              </w:rPr>
            </w:pPr>
          </w:p>
          <w:p w:rsidRPr="009B1414" w:rsidR="428024C7" w:rsidP="00606F7C" w:rsidRDefault="428024C7" w14:paraId="2E3B92AB" w14:textId="0F9C45FC">
            <w:pPr>
              <w:rPr>
                <w:rFonts w:cs="Arial"/>
                <w:color w:val="auto"/>
                <w:szCs w:val="20"/>
              </w:rPr>
            </w:pPr>
          </w:p>
        </w:tc>
      </w:tr>
      <w:tr w:rsidRPr="009B1414" w:rsidR="00606F7C" w:rsidTr="42A57397" w14:paraId="7B56377D" w14:textId="77777777">
        <w:trPr>
          <w:trHeight w:val="425"/>
        </w:trPr>
        <w:tc>
          <w:tcPr>
            <w:tcW w:w="2670" w:type="dxa"/>
            <w:vMerge/>
            <w:tcMar/>
          </w:tcPr>
          <w:p w:rsidRPr="009B1414" w:rsidR="00606F7C" w:rsidP="00606F7C" w:rsidRDefault="00606F7C" w14:paraId="235E69EF" w14:textId="77777777">
            <w:pPr>
              <w:rPr>
                <w:rFonts w:cs="Arial"/>
                <w:szCs w:val="20"/>
              </w:rPr>
            </w:pPr>
          </w:p>
        </w:tc>
        <w:tc>
          <w:tcPr>
            <w:tcW w:w="4230" w:type="dxa"/>
            <w:tcMar/>
          </w:tcPr>
          <w:p w:rsidRPr="009B1414" w:rsidR="00606F7C" w:rsidP="42A57397" w:rsidRDefault="00606F7C" w14:paraId="5CC0CF28" w14:textId="77777777">
            <w:pPr>
              <w:rPr>
                <w:rFonts w:ascii="Calibri" w:hAnsi="Calibri" w:eastAsia="Calibri" w:cs="Calibri" w:asciiTheme="minorAscii" w:hAnsiTheme="minorAscii" w:eastAsiaTheme="minorAscii" w:cstheme="minorAscii"/>
                <w:color w:val="auto"/>
                <w:sz w:val="10"/>
                <w:szCs w:val="10"/>
              </w:rPr>
            </w:pPr>
          </w:p>
          <w:p w:rsidRPr="009B1414" w:rsidR="00606F7C" w:rsidP="42A57397" w:rsidRDefault="00606F7C" w14:paraId="6BD828F7" w14:textId="25C2E386">
            <w:pPr>
              <w:rPr>
                <w:rFonts w:ascii="Calibri" w:hAnsi="Calibri" w:eastAsia="Calibri" w:cs="Calibri" w:asciiTheme="minorAscii" w:hAnsiTheme="minorAscii" w:eastAsiaTheme="minorAscii" w:cstheme="minorAscii"/>
                <w:b w:val="1"/>
                <w:bCs w:val="1"/>
                <w:color w:val="auto"/>
              </w:rPr>
            </w:pPr>
            <w:r w:rsidRPr="42A57397" w:rsidR="033B4446">
              <w:rPr>
                <w:rFonts w:ascii="Calibri" w:hAnsi="Calibri" w:eastAsia="Calibri" w:cs="Calibri" w:asciiTheme="minorAscii" w:hAnsiTheme="minorAscii" w:eastAsiaTheme="minorAscii" w:cstheme="minorAscii"/>
                <w:b w:val="1"/>
                <w:bCs w:val="1"/>
                <w:color w:val="auto"/>
              </w:rPr>
              <w:t xml:space="preserve">Pre-commercial </w:t>
            </w:r>
          </w:p>
          <w:p w:rsidRPr="009B1414" w:rsidR="00606F7C" w:rsidP="42A57397" w:rsidRDefault="00606F7C" w14:paraId="5EA87A19" w14:textId="69F38AE4">
            <w:pPr>
              <w:rPr>
                <w:rFonts w:ascii="Calibri" w:hAnsi="Calibri" w:eastAsia="Calibri" w:cs="Calibri" w:asciiTheme="minorAscii" w:hAnsiTheme="minorAscii" w:eastAsiaTheme="minorAscii" w:cstheme="minorAscii"/>
                <w:color w:val="auto"/>
              </w:rPr>
            </w:pPr>
            <w:r w:rsidRPr="42A57397" w:rsidR="033B4446">
              <w:rPr>
                <w:rFonts w:ascii="Calibri" w:hAnsi="Calibri" w:eastAsia="Calibri" w:cs="Calibri" w:asciiTheme="minorAscii" w:hAnsiTheme="minorAscii" w:eastAsiaTheme="minorAscii" w:cstheme="minorAscii"/>
                <w:color w:val="auto"/>
              </w:rPr>
              <w:t xml:space="preserve">(Product developed and </w:t>
            </w:r>
            <w:r w:rsidRPr="42A57397" w:rsidR="033B4446">
              <w:rPr>
                <w:rFonts w:ascii="Calibri" w:hAnsi="Calibri" w:eastAsia="Calibri" w:cs="Calibri" w:asciiTheme="minorAscii" w:hAnsiTheme="minorAscii" w:eastAsiaTheme="minorAscii" w:cstheme="minorAscii"/>
                <w:color w:val="auto"/>
              </w:rPr>
              <w:t>nearly ready</w:t>
            </w:r>
            <w:r w:rsidRPr="42A57397" w:rsidR="033B4446">
              <w:rPr>
                <w:rFonts w:ascii="Calibri" w:hAnsi="Calibri" w:eastAsia="Calibri" w:cs="Calibri" w:asciiTheme="minorAscii" w:hAnsiTheme="minorAscii" w:eastAsiaTheme="minorAscii" w:cstheme="minorAscii"/>
                <w:color w:val="auto"/>
              </w:rPr>
              <w:t xml:space="preserve"> for market)</w:t>
            </w:r>
          </w:p>
          <w:p w:rsidRPr="009B1414" w:rsidR="00606F7C" w:rsidP="42A57397" w:rsidRDefault="00606F7C" w14:paraId="7812BC7A" w14:textId="55C40A02">
            <w:pPr>
              <w:rPr>
                <w:rFonts w:ascii="Calibri" w:hAnsi="Calibri" w:eastAsia="Calibri" w:cs="Calibri" w:asciiTheme="minorAscii" w:hAnsiTheme="minorAscii" w:eastAsiaTheme="minorAscii" w:cstheme="minorAscii"/>
                <w:color w:val="auto"/>
              </w:rPr>
            </w:pPr>
          </w:p>
        </w:tc>
        <w:tc>
          <w:tcPr>
            <w:tcW w:w="1355" w:type="dxa"/>
            <w:tcMar/>
          </w:tcPr>
          <w:p w:rsidRPr="009B1414" w:rsidR="00606F7C" w:rsidP="00606F7C" w:rsidRDefault="00606F7C" w14:paraId="01D59F8B" w14:textId="77777777">
            <w:pPr>
              <w:rPr>
                <w:rFonts w:cs="Arial"/>
                <w:color w:val="auto"/>
                <w:szCs w:val="20"/>
              </w:rPr>
            </w:pPr>
          </w:p>
        </w:tc>
      </w:tr>
      <w:tr w:rsidRPr="009B1414" w:rsidR="428024C7" w:rsidTr="42A57397" w14:paraId="7F418762" w14:textId="77777777">
        <w:trPr>
          <w:trHeight w:val="425"/>
        </w:trPr>
        <w:tc>
          <w:tcPr>
            <w:tcW w:w="2670" w:type="dxa"/>
            <w:vMerge/>
            <w:tcMar/>
          </w:tcPr>
          <w:p w:rsidRPr="009B1414" w:rsidR="00C079BD" w:rsidP="00606F7C" w:rsidRDefault="00C079BD" w14:paraId="3A191D61" w14:textId="77777777">
            <w:pPr>
              <w:rPr>
                <w:rFonts w:cs="Arial"/>
                <w:szCs w:val="20"/>
              </w:rPr>
            </w:pPr>
          </w:p>
        </w:tc>
        <w:tc>
          <w:tcPr>
            <w:tcW w:w="4230" w:type="dxa"/>
            <w:tcMar/>
          </w:tcPr>
          <w:p w:rsidRPr="009B1414" w:rsidR="428024C7" w:rsidP="42A57397" w:rsidRDefault="428024C7" w14:paraId="1F1EA991" w14:textId="4333BF61">
            <w:pPr>
              <w:rPr>
                <w:rFonts w:ascii="Calibri" w:hAnsi="Calibri" w:eastAsia="Calibri" w:cs="Calibri" w:asciiTheme="minorAscii" w:hAnsiTheme="minorAscii" w:eastAsiaTheme="minorAscii" w:cstheme="minorAscii"/>
                <w:color w:val="auto"/>
                <w:sz w:val="10"/>
                <w:szCs w:val="10"/>
              </w:rPr>
            </w:pPr>
          </w:p>
          <w:p w:rsidRPr="009B1414" w:rsidR="7F22FA59" w:rsidP="42A57397" w:rsidRDefault="7F22FA59" w14:paraId="1E086346" w14:textId="628CB7FA">
            <w:pPr>
              <w:rPr>
                <w:rFonts w:ascii="Calibri" w:hAnsi="Calibri" w:eastAsia="Calibri" w:cs="Calibri" w:asciiTheme="minorAscii" w:hAnsiTheme="minorAscii" w:eastAsiaTheme="minorAscii" w:cstheme="minorAscii"/>
                <w:b w:val="1"/>
                <w:bCs w:val="1"/>
                <w:color w:val="auto"/>
              </w:rPr>
            </w:pPr>
            <w:r w:rsidRPr="42A57397" w:rsidR="1FBB0FCB">
              <w:rPr>
                <w:rFonts w:ascii="Calibri" w:hAnsi="Calibri" w:eastAsia="Calibri" w:cs="Calibri" w:asciiTheme="minorAscii" w:hAnsiTheme="minorAscii" w:eastAsiaTheme="minorAscii" w:cstheme="minorAscii"/>
                <w:b w:val="1"/>
                <w:bCs w:val="1"/>
                <w:color w:val="auto"/>
              </w:rPr>
              <w:t xml:space="preserve">Product in Development </w:t>
            </w:r>
          </w:p>
          <w:p w:rsidRPr="009B1414" w:rsidR="5BBF3755" w:rsidP="42A57397" w:rsidRDefault="5BBF3755" w14:paraId="3BE56DD7" w14:textId="4F227A7F">
            <w:pPr>
              <w:rPr>
                <w:rFonts w:ascii="Calibri" w:hAnsi="Calibri" w:eastAsia="Calibri" w:cs="Calibri" w:asciiTheme="minorAscii" w:hAnsiTheme="minorAscii" w:eastAsiaTheme="minorAscii" w:cstheme="minorAscii"/>
                <w:color w:val="auto"/>
              </w:rPr>
            </w:pPr>
            <w:r w:rsidRPr="42A57397" w:rsidR="5852177C">
              <w:rPr>
                <w:rFonts w:ascii="Calibri" w:hAnsi="Calibri" w:eastAsia="Calibri" w:cs="Calibri" w:asciiTheme="minorAscii" w:hAnsiTheme="minorAscii" w:eastAsiaTheme="minorAscii" w:cstheme="minorAscii"/>
                <w:color w:val="auto"/>
              </w:rPr>
              <w:t>(Prototype available)</w:t>
            </w:r>
          </w:p>
          <w:p w:rsidRPr="009B1414" w:rsidR="428024C7" w:rsidP="42A57397" w:rsidRDefault="428024C7" w14:paraId="7E3F79F5" w14:textId="04C51D32">
            <w:pPr>
              <w:rPr>
                <w:rFonts w:ascii="Calibri" w:hAnsi="Calibri" w:eastAsia="Calibri" w:cs="Calibri" w:asciiTheme="minorAscii" w:hAnsiTheme="minorAscii" w:eastAsiaTheme="minorAscii" w:cstheme="minorAscii"/>
                <w:color w:val="auto"/>
              </w:rPr>
            </w:pPr>
          </w:p>
        </w:tc>
        <w:tc>
          <w:tcPr>
            <w:tcW w:w="1355" w:type="dxa"/>
            <w:tcMar/>
          </w:tcPr>
          <w:p w:rsidRPr="009B1414" w:rsidR="428024C7" w:rsidP="00606F7C" w:rsidRDefault="428024C7" w14:paraId="0FD7DFEF" w14:textId="052D38FF">
            <w:pPr>
              <w:rPr>
                <w:rFonts w:cs="Arial"/>
                <w:color w:val="auto"/>
                <w:szCs w:val="20"/>
              </w:rPr>
            </w:pPr>
          </w:p>
          <w:p w:rsidRPr="009B1414" w:rsidR="428024C7" w:rsidP="00606F7C" w:rsidRDefault="428024C7" w14:paraId="1E4443C6" w14:textId="2F5822BE">
            <w:pPr>
              <w:rPr>
                <w:rFonts w:cs="Arial"/>
                <w:color w:val="auto"/>
                <w:szCs w:val="20"/>
              </w:rPr>
            </w:pPr>
          </w:p>
          <w:p w:rsidRPr="009B1414" w:rsidR="428024C7" w:rsidP="00606F7C" w:rsidRDefault="428024C7" w14:paraId="08489BB0" w14:textId="6FFD234D">
            <w:pPr>
              <w:rPr>
                <w:rFonts w:cs="Arial"/>
                <w:color w:val="auto"/>
                <w:szCs w:val="20"/>
              </w:rPr>
            </w:pPr>
          </w:p>
        </w:tc>
      </w:tr>
    </w:tbl>
    <w:p w:rsidRPr="009B1414" w:rsidR="428024C7" w:rsidP="428024C7" w:rsidRDefault="428024C7" w14:paraId="52B6E612" w14:textId="7F3BC082">
      <w:pPr>
        <w:rPr>
          <w:rFonts w:cs="Arial"/>
          <w:color w:val="000000" w:themeColor="text1"/>
          <w:szCs w:val="20"/>
          <w:lang w:val="en-US"/>
        </w:rPr>
      </w:pPr>
    </w:p>
    <w:p w:rsidRPr="009B1414" w:rsidR="113D7CC2" w:rsidP="42A57397" w:rsidRDefault="113D7CC2" w14:paraId="5BDC75E2" w14:textId="0FC71ED0">
      <w:pPr>
        <w:rPr>
          <w:rFonts w:ascii="Calibri" w:hAnsi="Calibri" w:eastAsia="Calibri" w:cs="Calibri" w:asciiTheme="minorAscii" w:hAnsiTheme="minorAscii" w:eastAsiaTheme="minorAscii" w:cstheme="minorAscii"/>
          <w:b w:val="1"/>
          <w:bCs w:val="1"/>
          <w:color w:val="00B0F0" w:themeColor="text1"/>
          <w:sz w:val="24"/>
          <w:szCs w:val="24"/>
          <w:u w:val="single"/>
          <w:lang w:val="en-US"/>
        </w:rPr>
      </w:pPr>
      <w:r w:rsidRPr="42A57397" w:rsidR="113D7CC2">
        <w:rPr>
          <w:rFonts w:ascii="Calibri" w:hAnsi="Calibri" w:eastAsia="Calibri" w:cs="Calibri" w:asciiTheme="minorAscii" w:hAnsiTheme="minorAscii" w:eastAsiaTheme="minorAscii" w:cstheme="minorAscii"/>
          <w:b w:val="1"/>
          <w:bCs w:val="1"/>
          <w:color w:val="00B0F0"/>
          <w:sz w:val="24"/>
          <w:szCs w:val="24"/>
          <w:u w:val="single"/>
          <w:lang w:val="en-US"/>
        </w:rPr>
        <w:t>Please provide details of proposed</w:t>
      </w:r>
      <w:r w:rsidRPr="42A57397" w:rsidR="76F685BE">
        <w:rPr>
          <w:rFonts w:ascii="Calibri" w:hAnsi="Calibri" w:eastAsia="Calibri" w:cs="Calibri" w:asciiTheme="minorAscii" w:hAnsiTheme="minorAscii" w:eastAsiaTheme="minorAscii" w:cstheme="minorAscii"/>
          <w:b w:val="1"/>
          <w:bCs w:val="1"/>
          <w:color w:val="00B0F0"/>
          <w:sz w:val="24"/>
          <w:szCs w:val="24"/>
          <w:u w:val="single"/>
          <w:lang w:val="en-US"/>
        </w:rPr>
        <w:t xml:space="preserve"> project</w:t>
      </w:r>
    </w:p>
    <w:tbl>
      <w:tblPr>
        <w:tblStyle w:val="TableGrid"/>
        <w:tblW w:w="0" w:type="auto"/>
        <w:tblLook w:val="04A0" w:firstRow="1" w:lastRow="0" w:firstColumn="1" w:lastColumn="0" w:noHBand="0" w:noVBand="1"/>
      </w:tblPr>
      <w:tblGrid>
        <w:gridCol w:w="2670"/>
        <w:gridCol w:w="4230"/>
        <w:gridCol w:w="1355"/>
      </w:tblGrid>
      <w:tr w:rsidRPr="009B1414" w:rsidR="428024C7" w:rsidTr="42A57397" w14:paraId="2A77EE9D" w14:textId="77777777">
        <w:trPr>
          <w:trHeight w:val="425"/>
        </w:trPr>
        <w:tc>
          <w:tcPr>
            <w:tcW w:w="2670" w:type="dxa"/>
            <w:tcMar/>
          </w:tcPr>
          <w:p w:rsidRPr="009B1414" w:rsidR="00606F7C" w:rsidP="42A57397" w:rsidRDefault="00606F7C" w14:paraId="4D8CF9F0" w14:textId="77777777">
            <w:pPr>
              <w:rPr>
                <w:rFonts w:ascii="Calibri" w:hAnsi="Calibri" w:eastAsia="Calibri" w:cs="Calibri" w:asciiTheme="minorAscii" w:hAnsiTheme="minorAscii" w:eastAsiaTheme="minorAscii" w:cstheme="minorAscii"/>
                <w:b w:val="1"/>
                <w:bCs w:val="1"/>
                <w:color w:val="1F497D" w:themeColor="text2"/>
                <w:sz w:val="10"/>
                <w:szCs w:val="10"/>
              </w:rPr>
            </w:pPr>
          </w:p>
          <w:p w:rsidRPr="009B1414" w:rsidR="00606F7C" w:rsidP="42A57397" w:rsidRDefault="428024C7" w14:paraId="3B54B150" w14:textId="77777777">
            <w:pPr>
              <w:rPr>
                <w:rFonts w:ascii="Calibri" w:hAnsi="Calibri" w:eastAsia="Calibri" w:cs="Calibri" w:asciiTheme="minorAscii" w:hAnsiTheme="minorAscii" w:eastAsiaTheme="minorAscii" w:cstheme="minorAscii"/>
                <w:b w:val="1"/>
                <w:bCs w:val="1"/>
                <w:color w:val="1F497D" w:themeColor="text2"/>
              </w:rPr>
            </w:pPr>
            <w:r w:rsidRPr="42A57397" w:rsidR="211B57BC">
              <w:rPr>
                <w:rFonts w:ascii="Calibri" w:hAnsi="Calibri" w:eastAsia="Calibri" w:cs="Calibri" w:asciiTheme="minorAscii" w:hAnsiTheme="minorAscii" w:eastAsiaTheme="minorAscii" w:cstheme="minorAscii"/>
                <w:b w:val="1"/>
                <w:bCs w:val="1"/>
                <w:color w:val="1F497D" w:themeColor="text2" w:themeTint="FF" w:themeShade="FF"/>
              </w:rPr>
              <w:t>P</w:t>
            </w:r>
            <w:r w:rsidRPr="42A57397" w:rsidR="7F810C72">
              <w:rPr>
                <w:rFonts w:ascii="Calibri" w:hAnsi="Calibri" w:eastAsia="Calibri" w:cs="Calibri" w:asciiTheme="minorAscii" w:hAnsiTheme="minorAscii" w:eastAsiaTheme="minorAscii" w:cstheme="minorAscii"/>
                <w:b w:val="1"/>
                <w:bCs w:val="1"/>
                <w:color w:val="1F497D" w:themeColor="text2" w:themeTint="FF" w:themeShade="FF"/>
              </w:rPr>
              <w:t xml:space="preserve">roject </w:t>
            </w:r>
            <w:r w:rsidRPr="42A57397" w:rsidR="211B57BC">
              <w:rPr>
                <w:rFonts w:ascii="Calibri" w:hAnsi="Calibri" w:eastAsia="Calibri" w:cs="Calibri" w:asciiTheme="minorAscii" w:hAnsiTheme="minorAscii" w:eastAsiaTheme="minorAscii" w:cstheme="minorAscii"/>
                <w:b w:val="1"/>
                <w:bCs w:val="1"/>
                <w:color w:val="1F497D" w:themeColor="text2" w:themeTint="FF" w:themeShade="FF"/>
              </w:rPr>
              <w:t>Name</w:t>
            </w:r>
          </w:p>
          <w:p w:rsidRPr="009B1414" w:rsidR="428024C7" w:rsidP="42A57397" w:rsidRDefault="428024C7" w14:paraId="11D3F573" w14:textId="4DB5323A">
            <w:pPr>
              <w:rPr>
                <w:rFonts w:ascii="Calibri" w:hAnsi="Calibri" w:eastAsia="Calibri" w:cs="Calibri" w:asciiTheme="minorAscii" w:hAnsiTheme="minorAscii" w:eastAsiaTheme="minorAscii" w:cstheme="minorAscii"/>
                <w:b w:val="1"/>
                <w:bCs w:val="1"/>
                <w:color w:val="1F497D" w:themeColor="text2"/>
              </w:rPr>
            </w:pPr>
          </w:p>
        </w:tc>
        <w:tc>
          <w:tcPr>
            <w:tcW w:w="5585" w:type="dxa"/>
            <w:gridSpan w:val="2"/>
            <w:tcMar/>
          </w:tcPr>
          <w:p w:rsidRPr="009B1414" w:rsidR="428024C7" w:rsidP="42A57397" w:rsidRDefault="428024C7" w14:paraId="6434B9E1" w14:textId="595C877F">
            <w:pPr>
              <w:rPr>
                <w:rFonts w:ascii="Calibri" w:hAnsi="Calibri" w:eastAsia="Calibri" w:cs="Calibri" w:asciiTheme="minorAscii" w:hAnsiTheme="minorAscii" w:eastAsiaTheme="minorAscii" w:cstheme="minorAscii"/>
                <w:color w:val="auto"/>
              </w:rPr>
            </w:pPr>
          </w:p>
        </w:tc>
      </w:tr>
      <w:tr w:rsidRPr="009B1414" w:rsidR="428024C7" w:rsidTr="42A57397" w14:paraId="1517EFD4" w14:textId="77777777">
        <w:trPr>
          <w:trHeight w:val="425"/>
        </w:trPr>
        <w:tc>
          <w:tcPr>
            <w:tcW w:w="2670" w:type="dxa"/>
            <w:vMerge w:val="restart"/>
            <w:tcMar/>
          </w:tcPr>
          <w:p w:rsidRPr="009B1414" w:rsidR="3EB836F1" w:rsidP="42A57397" w:rsidRDefault="3EB836F1" w14:paraId="2E0548C5" w14:textId="67F998E7">
            <w:pPr>
              <w:spacing w:before="240" w:after="240"/>
              <w:rPr>
                <w:rFonts w:ascii="Calibri" w:hAnsi="Calibri" w:eastAsia="Calibri" w:cs="Calibri" w:asciiTheme="minorAscii" w:hAnsiTheme="minorAscii" w:eastAsiaTheme="minorAscii" w:cstheme="minorAscii"/>
                <w:b w:val="1"/>
                <w:bCs w:val="1"/>
                <w:color w:val="1F497D" w:themeColor="text2"/>
              </w:rPr>
            </w:pPr>
            <w:r w:rsidRPr="42A57397" w:rsidR="136B9603">
              <w:rPr>
                <w:rFonts w:ascii="Calibri" w:hAnsi="Calibri" w:eastAsia="Calibri" w:cs="Calibri" w:asciiTheme="minorAscii" w:hAnsiTheme="minorAscii" w:eastAsiaTheme="minorAscii" w:cstheme="minorAscii"/>
                <w:b w:val="1"/>
                <w:bCs w:val="1"/>
                <w:color w:val="1F497D" w:themeColor="text2" w:themeTint="FF" w:themeShade="FF"/>
              </w:rPr>
              <w:t>Type of</w:t>
            </w:r>
            <w:r w:rsidRPr="42A57397" w:rsidR="211B57BC">
              <w:rPr>
                <w:rFonts w:ascii="Calibri" w:hAnsi="Calibri" w:eastAsia="Calibri" w:cs="Calibri" w:asciiTheme="minorAscii" w:hAnsiTheme="minorAscii" w:eastAsiaTheme="minorAscii" w:cstheme="minorAscii"/>
                <w:b w:val="1"/>
                <w:bCs w:val="1"/>
                <w:color w:val="1F497D" w:themeColor="text2" w:themeTint="FF" w:themeShade="FF"/>
              </w:rPr>
              <w:t xml:space="preserve"> </w:t>
            </w:r>
            <w:r w:rsidRPr="42A57397" w:rsidR="136B9603">
              <w:rPr>
                <w:rFonts w:ascii="Calibri" w:hAnsi="Calibri" w:eastAsia="Calibri" w:cs="Calibri" w:asciiTheme="minorAscii" w:hAnsiTheme="minorAscii" w:eastAsiaTheme="minorAscii" w:cstheme="minorAscii"/>
                <w:b w:val="1"/>
                <w:bCs w:val="1"/>
                <w:color w:val="1F497D" w:themeColor="text2" w:themeTint="FF" w:themeShade="FF"/>
              </w:rPr>
              <w:t xml:space="preserve">Project </w:t>
            </w:r>
            <w:r>
              <w:br/>
            </w:r>
            <w:r w:rsidRPr="42A57397" w:rsidR="211B57BC">
              <w:rPr>
                <w:rFonts w:ascii="Calibri" w:hAnsi="Calibri" w:eastAsia="Calibri" w:cs="Calibri" w:asciiTheme="minorAscii" w:hAnsiTheme="minorAscii" w:eastAsiaTheme="minorAscii" w:cstheme="minorAscii"/>
                <w:b w:val="1"/>
                <w:bCs w:val="1"/>
                <w:color w:val="1F497D" w:themeColor="text2" w:themeTint="FF" w:themeShade="FF"/>
              </w:rPr>
              <w:t xml:space="preserve">(tick </w:t>
            </w:r>
            <w:r w:rsidRPr="42A57397" w:rsidR="211B57BC">
              <w:rPr>
                <w:rFonts w:ascii="Calibri" w:hAnsi="Calibri" w:eastAsia="Calibri" w:cs="Calibri" w:asciiTheme="minorAscii" w:hAnsiTheme="minorAscii" w:eastAsiaTheme="minorAscii" w:cstheme="minorAscii"/>
                <w:b w:val="1"/>
                <w:bCs w:val="1"/>
                <w:color w:val="1F497D" w:themeColor="text2" w:themeTint="FF" w:themeShade="FF"/>
              </w:rPr>
              <w:t>appropriate box</w:t>
            </w:r>
            <w:r w:rsidRPr="42A57397" w:rsidR="211B57BC">
              <w:rPr>
                <w:rFonts w:ascii="Calibri" w:hAnsi="Calibri" w:eastAsia="Calibri" w:cs="Calibri" w:asciiTheme="minorAscii" w:hAnsiTheme="minorAscii" w:eastAsiaTheme="minorAscii" w:cstheme="minorAscii"/>
                <w:b w:val="1"/>
                <w:bCs w:val="1"/>
                <w:color w:val="1F497D" w:themeColor="text2" w:themeTint="FF" w:themeShade="FF"/>
              </w:rPr>
              <w:t>)</w:t>
            </w:r>
          </w:p>
          <w:p w:rsidRPr="009B1414" w:rsidR="6F50E6AB" w:rsidP="42A57397" w:rsidRDefault="6F50E6AB" w14:paraId="544CD1DB" w14:textId="73F9F1EB">
            <w:pPr>
              <w:spacing w:before="240" w:after="240"/>
              <w:rPr>
                <w:rFonts w:ascii="Calibri" w:hAnsi="Calibri" w:eastAsia="Calibri" w:cs="Calibri" w:asciiTheme="minorAscii" w:hAnsiTheme="minorAscii" w:eastAsiaTheme="minorAscii" w:cstheme="minorAscii"/>
                <w:color w:val="1F497D" w:themeColor="text2"/>
                <w:lang w:val="en-US"/>
              </w:rPr>
            </w:pPr>
            <w:r w:rsidRPr="42A57397" w:rsidR="1600DB92">
              <w:rPr>
                <w:rFonts w:ascii="Calibri" w:hAnsi="Calibri" w:eastAsia="Calibri" w:cs="Calibri" w:asciiTheme="minorAscii" w:hAnsiTheme="minorAscii" w:eastAsiaTheme="minorAscii" w:cstheme="minorAscii"/>
                <w:color w:val="1F497D" w:themeColor="text2" w:themeTint="FF" w:themeShade="FF"/>
                <w:lang w:val="en-US"/>
              </w:rPr>
              <w:t>Note: o</w:t>
            </w:r>
            <w:r w:rsidRPr="42A57397" w:rsidR="04578E8B">
              <w:rPr>
                <w:rFonts w:ascii="Calibri" w:hAnsi="Calibri" w:eastAsia="Calibri" w:cs="Calibri" w:asciiTheme="minorAscii" w:hAnsiTheme="minorAscii" w:eastAsiaTheme="minorAscii" w:cstheme="minorAscii"/>
                <w:color w:val="1F497D" w:themeColor="text2" w:themeTint="FF" w:themeShade="FF"/>
                <w:lang w:val="en-US"/>
              </w:rPr>
              <w:t>nly products that are market ready</w:t>
            </w:r>
            <w:r w:rsidRPr="42A57397" w:rsidR="2FC26B27">
              <w:rPr>
                <w:rFonts w:ascii="Calibri" w:hAnsi="Calibri" w:eastAsia="Calibri" w:cs="Calibri" w:asciiTheme="minorAscii" w:hAnsiTheme="minorAscii" w:eastAsiaTheme="minorAscii" w:cstheme="minorAscii"/>
                <w:color w:val="1F497D" w:themeColor="text2" w:themeTint="FF" w:themeShade="FF"/>
                <w:lang w:val="en-US"/>
              </w:rPr>
              <w:t xml:space="preserve"> (CE mark</w:t>
            </w:r>
            <w:r w:rsidRPr="42A57397" w:rsidR="08FF900A">
              <w:rPr>
                <w:rFonts w:ascii="Calibri" w:hAnsi="Calibri" w:eastAsia="Calibri" w:cs="Calibri" w:asciiTheme="minorAscii" w:hAnsiTheme="minorAscii" w:eastAsiaTheme="minorAscii" w:cstheme="minorAscii"/>
                <w:color w:val="1F497D" w:themeColor="text2" w:themeTint="FF" w:themeShade="FF"/>
                <w:lang w:val="en-US"/>
              </w:rPr>
              <w:t>ed</w:t>
            </w:r>
            <w:r w:rsidRPr="42A57397" w:rsidR="2FC26B27">
              <w:rPr>
                <w:rFonts w:ascii="Calibri" w:hAnsi="Calibri" w:eastAsia="Calibri" w:cs="Calibri" w:asciiTheme="minorAscii" w:hAnsiTheme="minorAscii" w:eastAsiaTheme="minorAscii" w:cstheme="minorAscii"/>
                <w:color w:val="1F497D" w:themeColor="text2" w:themeTint="FF" w:themeShade="FF"/>
                <w:lang w:val="en-US"/>
              </w:rPr>
              <w:t xml:space="preserve"> where </w:t>
            </w:r>
            <w:r w:rsidRPr="42A57397" w:rsidR="2FC26B27">
              <w:rPr>
                <w:rFonts w:ascii="Calibri" w:hAnsi="Calibri" w:eastAsia="Calibri" w:cs="Calibri" w:asciiTheme="minorAscii" w:hAnsiTheme="minorAscii" w:eastAsiaTheme="minorAscii" w:cstheme="minorAscii"/>
                <w:color w:val="1F497D" w:themeColor="text2" w:themeTint="FF" w:themeShade="FF"/>
                <w:lang w:val="en-US"/>
              </w:rPr>
              <w:t>required</w:t>
            </w:r>
            <w:r w:rsidRPr="42A57397" w:rsidR="2FC26B27">
              <w:rPr>
                <w:rFonts w:ascii="Calibri" w:hAnsi="Calibri" w:eastAsia="Calibri" w:cs="Calibri" w:asciiTheme="minorAscii" w:hAnsiTheme="minorAscii" w:eastAsiaTheme="minorAscii" w:cstheme="minorAscii"/>
                <w:color w:val="1F497D" w:themeColor="text2" w:themeTint="FF" w:themeShade="FF"/>
                <w:lang w:val="en-US"/>
              </w:rPr>
              <w:t xml:space="preserve">) </w:t>
            </w:r>
            <w:r w:rsidRPr="42A57397" w:rsidR="04578E8B">
              <w:rPr>
                <w:rFonts w:ascii="Calibri" w:hAnsi="Calibri" w:eastAsia="Calibri" w:cs="Calibri" w:asciiTheme="minorAscii" w:hAnsiTheme="minorAscii" w:eastAsiaTheme="minorAscii" w:cstheme="minorAscii"/>
                <w:color w:val="1F497D" w:themeColor="text2" w:themeTint="FF" w:themeShade="FF"/>
                <w:lang w:val="en-US"/>
              </w:rPr>
              <w:t>can be piloted with HIHI.</w:t>
            </w:r>
            <w:r w:rsidRPr="42A57397" w:rsidR="21982917">
              <w:rPr>
                <w:rFonts w:ascii="Calibri" w:hAnsi="Calibri" w:eastAsia="Calibri" w:cs="Calibri" w:asciiTheme="minorAscii" w:hAnsiTheme="minorAscii" w:eastAsiaTheme="minorAscii" w:cstheme="minorAscii"/>
                <w:color w:val="1F497D" w:themeColor="text2" w:themeTint="FF" w:themeShade="FF"/>
                <w:lang w:val="en-US"/>
              </w:rPr>
              <w:t xml:space="preserve"> </w:t>
            </w:r>
          </w:p>
        </w:tc>
        <w:tc>
          <w:tcPr>
            <w:tcW w:w="4230" w:type="dxa"/>
            <w:tcMar/>
          </w:tcPr>
          <w:p w:rsidRPr="009B1414" w:rsidR="00606F7C" w:rsidP="42A57397" w:rsidRDefault="00606F7C" w14:paraId="645834F6" w14:textId="77777777">
            <w:pPr>
              <w:spacing w:line="259" w:lineRule="auto"/>
              <w:rPr>
                <w:rFonts w:ascii="Calibri" w:hAnsi="Calibri" w:eastAsia="Calibri" w:cs="Calibri" w:asciiTheme="minorAscii" w:hAnsiTheme="minorAscii" w:eastAsiaTheme="minorAscii" w:cstheme="minorAscii"/>
                <w:b w:val="1"/>
                <w:bCs w:val="1"/>
                <w:color w:val="auto"/>
                <w:sz w:val="10"/>
                <w:szCs w:val="10"/>
                <w:lang w:val="en-US"/>
              </w:rPr>
            </w:pPr>
          </w:p>
          <w:p w:rsidRPr="009B1414" w:rsidR="428024C7" w:rsidP="42A57397" w:rsidRDefault="60BFDD76" w14:paraId="43B0268A" w14:textId="0C9FAA62">
            <w:pPr>
              <w:spacing w:line="259" w:lineRule="auto"/>
              <w:rPr>
                <w:rFonts w:ascii="Calibri" w:hAnsi="Calibri" w:eastAsia="Calibri" w:cs="Calibri" w:asciiTheme="minorAscii" w:hAnsiTheme="minorAscii" w:eastAsiaTheme="minorAscii" w:cstheme="minorAscii"/>
                <w:b w:val="1"/>
                <w:bCs w:val="1"/>
                <w:color w:val="auto"/>
                <w:lang w:val="en-US"/>
              </w:rPr>
            </w:pPr>
            <w:r w:rsidRPr="42A57397" w:rsidR="1BCDFB11">
              <w:rPr>
                <w:rFonts w:ascii="Calibri" w:hAnsi="Calibri" w:eastAsia="Calibri" w:cs="Calibri" w:asciiTheme="minorAscii" w:hAnsiTheme="minorAscii" w:eastAsiaTheme="minorAscii" w:cstheme="minorAscii"/>
                <w:b w:val="1"/>
                <w:bCs w:val="1"/>
                <w:color w:val="auto"/>
                <w:lang w:val="en-US"/>
              </w:rPr>
              <w:t>Pilot Project</w:t>
            </w:r>
          </w:p>
          <w:p w:rsidRPr="009B1414" w:rsidR="5C7AF731" w:rsidP="42A57397" w:rsidRDefault="719C03C1" w14:paraId="66698483" w14:textId="44EC61E4">
            <w:pPr>
              <w:spacing w:line="259" w:lineRule="auto"/>
              <w:rPr>
                <w:rFonts w:ascii="Calibri" w:hAnsi="Calibri" w:eastAsia="Calibri" w:cs="Calibri" w:asciiTheme="minorAscii" w:hAnsiTheme="minorAscii" w:eastAsiaTheme="minorAscii" w:cstheme="minorAscii"/>
                <w:color w:val="auto"/>
                <w:lang w:val="en-US"/>
              </w:rPr>
            </w:pPr>
            <w:r w:rsidRPr="42A57397" w:rsidR="77E790A7">
              <w:rPr>
                <w:rFonts w:ascii="Calibri" w:hAnsi="Calibri" w:eastAsia="Calibri" w:cs="Calibri" w:asciiTheme="minorAscii" w:hAnsiTheme="minorAscii" w:eastAsiaTheme="minorAscii" w:cstheme="minorAscii"/>
                <w:color w:val="auto"/>
                <w:lang w:val="en-US"/>
              </w:rPr>
              <w:t>p</w:t>
            </w:r>
            <w:r w:rsidRPr="42A57397" w:rsidR="11E5EB56">
              <w:rPr>
                <w:rFonts w:ascii="Calibri" w:hAnsi="Calibri" w:eastAsia="Calibri" w:cs="Calibri" w:asciiTheme="minorAscii" w:hAnsiTheme="minorAscii" w:eastAsiaTheme="minorAscii" w:cstheme="minorAscii"/>
                <w:color w:val="auto"/>
                <w:lang w:val="en-US"/>
              </w:rPr>
              <w:t>rovide</w:t>
            </w:r>
            <w:r w:rsidRPr="42A57397" w:rsidR="45EFD575">
              <w:rPr>
                <w:rFonts w:ascii="Calibri" w:hAnsi="Calibri" w:eastAsia="Calibri" w:cs="Calibri" w:asciiTheme="minorAscii" w:hAnsiTheme="minorAscii" w:eastAsiaTheme="minorAscii" w:cstheme="minorAscii"/>
                <w:color w:val="auto"/>
                <w:lang w:val="en-US"/>
              </w:rPr>
              <w:t>s</w:t>
            </w:r>
            <w:r w:rsidRPr="42A57397" w:rsidR="11E5EB56">
              <w:rPr>
                <w:rFonts w:ascii="Calibri" w:hAnsi="Calibri" w:eastAsia="Calibri" w:cs="Calibri" w:asciiTheme="minorAscii" w:hAnsiTheme="minorAscii" w:eastAsiaTheme="minorAscii" w:cstheme="minorAscii"/>
                <w:color w:val="auto"/>
                <w:lang w:val="en-US"/>
              </w:rPr>
              <w:t xml:space="preserve"> opportunity to pilot </w:t>
            </w:r>
            <w:r w:rsidRPr="42A57397" w:rsidR="6170A06E">
              <w:rPr>
                <w:rFonts w:ascii="Calibri" w:hAnsi="Calibri" w:eastAsia="Calibri" w:cs="Calibri" w:asciiTheme="minorAscii" w:hAnsiTheme="minorAscii" w:eastAsiaTheme="minorAscii" w:cstheme="minorAscii"/>
                <w:color w:val="auto"/>
                <w:lang w:val="en-US"/>
              </w:rPr>
              <w:t xml:space="preserve">a </w:t>
            </w:r>
            <w:r w:rsidRPr="42A57397" w:rsidR="11E5EB56">
              <w:rPr>
                <w:rFonts w:ascii="Calibri" w:hAnsi="Calibri" w:eastAsia="Calibri" w:cs="Calibri" w:asciiTheme="minorAscii" w:hAnsiTheme="minorAscii" w:eastAsiaTheme="minorAscii" w:cstheme="minorAscii"/>
                <w:color w:val="auto"/>
                <w:lang w:val="en-US"/>
              </w:rPr>
              <w:t xml:space="preserve">product in a </w:t>
            </w:r>
            <w:r w:rsidRPr="42A57397" w:rsidR="3F575D0B">
              <w:rPr>
                <w:rFonts w:ascii="Calibri" w:hAnsi="Calibri" w:eastAsia="Calibri" w:cs="Calibri" w:asciiTheme="minorAscii" w:hAnsiTheme="minorAscii" w:eastAsiaTheme="minorAscii" w:cstheme="minorAscii"/>
                <w:color w:val="auto"/>
                <w:lang w:val="en-US"/>
              </w:rPr>
              <w:t xml:space="preserve">real-world </w:t>
            </w:r>
            <w:r w:rsidRPr="42A57397" w:rsidR="11E5EB56">
              <w:rPr>
                <w:rFonts w:ascii="Calibri" w:hAnsi="Calibri" w:eastAsia="Calibri" w:cs="Calibri" w:asciiTheme="minorAscii" w:hAnsiTheme="minorAscii" w:eastAsiaTheme="minorAscii" w:cstheme="minorAscii"/>
                <w:color w:val="auto"/>
                <w:lang w:val="en-US"/>
              </w:rPr>
              <w:t>healthcare setting in Ireland</w:t>
            </w:r>
            <w:r w:rsidRPr="42A57397" w:rsidR="00194ACA">
              <w:rPr>
                <w:rFonts w:ascii="Calibri" w:hAnsi="Calibri" w:eastAsia="Calibri" w:cs="Calibri" w:asciiTheme="minorAscii" w:hAnsiTheme="minorAscii" w:eastAsiaTheme="minorAscii" w:cstheme="minorAscii"/>
                <w:color w:val="auto"/>
                <w:lang w:val="en-US"/>
              </w:rPr>
              <w:t xml:space="preserve"> or with the relevant target market.</w:t>
            </w:r>
            <w:r w:rsidRPr="42A57397" w:rsidR="11E5EB56">
              <w:rPr>
                <w:rFonts w:ascii="Calibri" w:hAnsi="Calibri" w:eastAsia="Calibri" w:cs="Calibri" w:asciiTheme="minorAscii" w:hAnsiTheme="minorAscii" w:eastAsiaTheme="minorAscii" w:cstheme="minorAscii"/>
                <w:color w:val="auto"/>
                <w:lang w:val="en-US"/>
              </w:rPr>
              <w:t xml:space="preserve"> </w:t>
            </w:r>
            <w:r>
              <w:br/>
            </w:r>
          </w:p>
        </w:tc>
        <w:tc>
          <w:tcPr>
            <w:tcW w:w="1355" w:type="dxa"/>
            <w:tcMar/>
          </w:tcPr>
          <w:p w:rsidRPr="009B1414" w:rsidR="428024C7" w:rsidP="428024C7" w:rsidRDefault="428024C7" w14:paraId="1818F97C" w14:textId="166B8AA9">
            <w:pPr>
              <w:rPr>
                <w:rFonts w:cs="Arial"/>
                <w:color w:val="auto"/>
                <w:szCs w:val="20"/>
              </w:rPr>
            </w:pPr>
          </w:p>
          <w:p w:rsidRPr="009B1414" w:rsidR="428024C7" w:rsidP="428024C7" w:rsidRDefault="428024C7" w14:paraId="4948521A" w14:textId="221DB5C5">
            <w:pPr>
              <w:rPr>
                <w:rFonts w:cs="Arial"/>
                <w:color w:val="auto"/>
                <w:szCs w:val="20"/>
              </w:rPr>
            </w:pPr>
          </w:p>
          <w:p w:rsidRPr="009B1414" w:rsidR="428024C7" w:rsidP="428024C7" w:rsidRDefault="428024C7" w14:paraId="4F117B6F" w14:textId="0F9C45FC">
            <w:pPr>
              <w:rPr>
                <w:rFonts w:cs="Arial"/>
                <w:color w:val="auto"/>
                <w:szCs w:val="20"/>
              </w:rPr>
            </w:pPr>
          </w:p>
        </w:tc>
      </w:tr>
      <w:tr w:rsidRPr="009B1414" w:rsidR="428024C7" w:rsidTr="42A57397" w14:paraId="3BE9A4A9" w14:textId="77777777">
        <w:trPr>
          <w:trHeight w:val="425"/>
        </w:trPr>
        <w:tc>
          <w:tcPr>
            <w:tcW w:w="2670" w:type="dxa"/>
            <w:vMerge/>
            <w:tcMar/>
          </w:tcPr>
          <w:p w:rsidRPr="009B1414" w:rsidR="00C079BD" w:rsidRDefault="00C079BD" w14:paraId="41032460" w14:textId="77777777">
            <w:pPr>
              <w:rPr>
                <w:rFonts w:cs="Arial"/>
                <w:szCs w:val="20"/>
              </w:rPr>
            </w:pPr>
          </w:p>
        </w:tc>
        <w:tc>
          <w:tcPr>
            <w:tcW w:w="4230" w:type="dxa"/>
            <w:tcMar/>
          </w:tcPr>
          <w:p w:rsidRPr="009B1414" w:rsidR="428024C7" w:rsidP="42A57397" w:rsidRDefault="428024C7" w14:paraId="74DA32C7" w14:textId="4333BF61">
            <w:pPr>
              <w:rPr>
                <w:rFonts w:ascii="Calibri" w:hAnsi="Calibri" w:eastAsia="Calibri" w:cs="Calibri" w:asciiTheme="minorAscii" w:hAnsiTheme="minorAscii" w:eastAsiaTheme="minorAscii" w:cstheme="minorAscii"/>
                <w:color w:val="auto"/>
                <w:sz w:val="10"/>
                <w:szCs w:val="10"/>
              </w:rPr>
            </w:pPr>
          </w:p>
          <w:p w:rsidRPr="009B1414" w:rsidR="3AC9C263" w:rsidP="42A57397" w:rsidRDefault="634F7768" w14:paraId="1C40BC1A" w14:textId="75D4956F">
            <w:pPr>
              <w:spacing w:line="259" w:lineRule="auto"/>
              <w:rPr>
                <w:rFonts w:ascii="Calibri" w:hAnsi="Calibri" w:eastAsia="Calibri" w:cs="Calibri" w:asciiTheme="minorAscii" w:hAnsiTheme="minorAscii" w:eastAsiaTheme="minorAscii" w:cstheme="minorAscii"/>
                <w:b w:val="1"/>
                <w:bCs w:val="1"/>
                <w:color w:val="auto"/>
                <w:lang w:val="en-US"/>
              </w:rPr>
            </w:pPr>
            <w:r w:rsidRPr="42A57397" w:rsidR="01C31516">
              <w:rPr>
                <w:rFonts w:ascii="Calibri" w:hAnsi="Calibri" w:eastAsia="Calibri" w:cs="Calibri" w:asciiTheme="minorAscii" w:hAnsiTheme="minorAscii" w:eastAsiaTheme="minorAscii" w:cstheme="minorAscii"/>
                <w:b w:val="1"/>
                <w:bCs w:val="1"/>
                <w:color w:val="auto"/>
                <w:lang w:val="en-US"/>
              </w:rPr>
              <w:t>Clinical</w:t>
            </w:r>
            <w:r w:rsidRPr="42A57397" w:rsidR="00194ACA">
              <w:rPr>
                <w:rFonts w:ascii="Calibri" w:hAnsi="Calibri" w:eastAsia="Calibri" w:cs="Calibri" w:asciiTheme="minorAscii" w:hAnsiTheme="minorAscii" w:eastAsiaTheme="minorAscii" w:cstheme="minorAscii"/>
                <w:b w:val="1"/>
                <w:bCs w:val="1"/>
                <w:color w:val="auto"/>
                <w:lang w:val="en-US"/>
              </w:rPr>
              <w:t>/End-user</w:t>
            </w:r>
            <w:r w:rsidRPr="42A57397" w:rsidR="01C31516">
              <w:rPr>
                <w:rFonts w:ascii="Calibri" w:hAnsi="Calibri" w:eastAsia="Calibri" w:cs="Calibri" w:asciiTheme="minorAscii" w:hAnsiTheme="minorAscii" w:eastAsiaTheme="minorAscii" w:cstheme="minorAscii"/>
                <w:b w:val="1"/>
                <w:bCs w:val="1"/>
                <w:color w:val="auto"/>
                <w:lang w:val="en-US"/>
              </w:rPr>
              <w:t xml:space="preserve"> Evaluation Project</w:t>
            </w:r>
          </w:p>
          <w:p w:rsidR="428024C7" w:rsidP="42A57397" w:rsidRDefault="5DB9BC14" w14:paraId="33147211" w14:textId="77777777">
            <w:pPr>
              <w:spacing w:line="259" w:lineRule="auto"/>
              <w:rPr>
                <w:rFonts w:ascii="Calibri" w:hAnsi="Calibri" w:eastAsia="Calibri" w:cs="Calibri" w:asciiTheme="minorAscii" w:hAnsiTheme="minorAscii" w:eastAsiaTheme="minorAscii" w:cstheme="minorAscii"/>
                <w:color w:val="auto"/>
                <w:lang w:val="en-US"/>
              </w:rPr>
            </w:pPr>
            <w:r w:rsidRPr="42A57397" w:rsidR="5FB6349E">
              <w:rPr>
                <w:rFonts w:ascii="Calibri" w:hAnsi="Calibri" w:eastAsia="Calibri" w:cs="Calibri" w:asciiTheme="minorAscii" w:hAnsiTheme="minorAscii" w:eastAsiaTheme="minorAscii" w:cstheme="minorAscii"/>
                <w:color w:val="auto"/>
                <w:lang w:val="en-US"/>
              </w:rPr>
              <w:t>provide</w:t>
            </w:r>
            <w:r w:rsidRPr="42A57397" w:rsidR="3E919A86">
              <w:rPr>
                <w:rFonts w:ascii="Calibri" w:hAnsi="Calibri" w:eastAsia="Calibri" w:cs="Calibri" w:asciiTheme="minorAscii" w:hAnsiTheme="minorAscii" w:eastAsiaTheme="minorAscii" w:cstheme="minorAscii"/>
                <w:color w:val="auto"/>
                <w:lang w:val="en-US"/>
              </w:rPr>
              <w:t>s</w:t>
            </w:r>
            <w:r w:rsidRPr="42A57397" w:rsidR="5FB6349E">
              <w:rPr>
                <w:rFonts w:ascii="Calibri" w:hAnsi="Calibri" w:eastAsia="Calibri" w:cs="Calibri" w:asciiTheme="minorAscii" w:hAnsiTheme="minorAscii" w:eastAsiaTheme="minorAscii" w:cstheme="minorAscii"/>
                <w:color w:val="auto"/>
                <w:lang w:val="en-US"/>
              </w:rPr>
              <w:t xml:space="preserve"> feedback from </w:t>
            </w:r>
            <w:r w:rsidRPr="42A57397" w:rsidR="002C053A">
              <w:rPr>
                <w:rFonts w:ascii="Calibri" w:hAnsi="Calibri" w:eastAsia="Calibri" w:cs="Calibri" w:asciiTheme="minorAscii" w:hAnsiTheme="minorAscii" w:eastAsiaTheme="minorAscii" w:cstheme="minorAscii"/>
                <w:color w:val="auto"/>
                <w:lang w:val="en-US"/>
              </w:rPr>
              <w:t xml:space="preserve">key stakeholders, such as </w:t>
            </w:r>
            <w:r w:rsidRPr="42A57397" w:rsidR="5FB6349E">
              <w:rPr>
                <w:rFonts w:ascii="Calibri" w:hAnsi="Calibri" w:eastAsia="Calibri" w:cs="Calibri" w:asciiTheme="minorAscii" w:hAnsiTheme="minorAscii" w:eastAsiaTheme="minorAscii" w:cstheme="minorAscii"/>
                <w:color w:val="auto"/>
                <w:lang w:val="en-US"/>
              </w:rPr>
              <w:t xml:space="preserve">clinicians or patients </w:t>
            </w:r>
            <w:r w:rsidRPr="42A57397" w:rsidR="71919E15">
              <w:rPr>
                <w:rFonts w:ascii="Calibri" w:hAnsi="Calibri" w:eastAsia="Calibri" w:cs="Calibri" w:asciiTheme="minorAscii" w:hAnsiTheme="minorAscii" w:eastAsiaTheme="minorAscii" w:cstheme="minorAscii"/>
                <w:color w:val="auto"/>
                <w:lang w:val="en-US"/>
              </w:rPr>
              <w:t>generally through</w:t>
            </w:r>
            <w:r w:rsidRPr="42A57397" w:rsidR="71919E15">
              <w:rPr>
                <w:rFonts w:ascii="Calibri" w:hAnsi="Calibri" w:eastAsia="Calibri" w:cs="Calibri" w:asciiTheme="minorAscii" w:hAnsiTheme="minorAscii" w:eastAsiaTheme="minorAscii" w:cstheme="minorAscii"/>
                <w:color w:val="auto"/>
                <w:lang w:val="en-US"/>
              </w:rPr>
              <w:t xml:space="preserve"> focus groups or one-to-one interviews</w:t>
            </w:r>
          </w:p>
          <w:p w:rsidRPr="009B1414" w:rsidR="009B1414" w:rsidP="42A57397" w:rsidRDefault="009B1414" w14:paraId="208018BE" w14:textId="6A17EE0E">
            <w:pPr>
              <w:spacing w:line="259" w:lineRule="auto"/>
              <w:rPr>
                <w:rFonts w:ascii="Calibri" w:hAnsi="Calibri" w:eastAsia="Calibri" w:cs="Calibri" w:asciiTheme="minorAscii" w:hAnsiTheme="minorAscii" w:eastAsiaTheme="minorAscii" w:cstheme="minorAscii"/>
                <w:color w:val="auto"/>
                <w:lang w:val="en-US"/>
              </w:rPr>
            </w:pPr>
          </w:p>
        </w:tc>
        <w:tc>
          <w:tcPr>
            <w:tcW w:w="1355" w:type="dxa"/>
            <w:tcMar/>
          </w:tcPr>
          <w:p w:rsidRPr="009B1414" w:rsidR="428024C7" w:rsidP="428024C7" w:rsidRDefault="428024C7" w14:paraId="4DA491B2" w14:textId="052D38FF">
            <w:pPr>
              <w:rPr>
                <w:rFonts w:cs="Arial"/>
                <w:color w:val="auto"/>
                <w:szCs w:val="20"/>
              </w:rPr>
            </w:pPr>
          </w:p>
          <w:p w:rsidRPr="009B1414" w:rsidR="428024C7" w:rsidP="428024C7" w:rsidRDefault="428024C7" w14:paraId="46055C56" w14:textId="2F5822BE">
            <w:pPr>
              <w:rPr>
                <w:rFonts w:cs="Arial"/>
                <w:color w:val="auto"/>
                <w:szCs w:val="20"/>
              </w:rPr>
            </w:pPr>
          </w:p>
          <w:p w:rsidRPr="009B1414" w:rsidR="428024C7" w:rsidP="428024C7" w:rsidRDefault="428024C7" w14:paraId="630F85DD" w14:textId="6FFD234D">
            <w:pPr>
              <w:rPr>
                <w:rFonts w:cs="Arial"/>
                <w:color w:val="auto"/>
                <w:szCs w:val="20"/>
              </w:rPr>
            </w:pPr>
          </w:p>
        </w:tc>
      </w:tr>
    </w:tbl>
    <w:p w:rsidRPr="00A21BBC" w:rsidR="00A21BBC" w:rsidP="4E1B66B5" w:rsidRDefault="00A21BBC" w14:paraId="26D7E7C3" w14:textId="1EAAA246">
      <w:pPr>
        <w:rPr>
          <w:color w:val="000000" w:themeColor="text1"/>
        </w:rPr>
      </w:pPr>
    </w:p>
    <w:p w:rsidR="03B32DAC" w:rsidP="7DC4D581" w:rsidRDefault="03B32DAC" w14:paraId="2676C694" w14:textId="5FFA1BDA">
      <w:pPr>
        <w:rPr>
          <w:rFonts w:ascii="Calibri" w:hAnsi="Calibri" w:eastAsia="Calibri" w:cs="Calibri" w:asciiTheme="minorAscii" w:hAnsiTheme="minorAscii" w:eastAsiaTheme="minorAscii" w:cstheme="minorAscii"/>
          <w:b w:val="1"/>
          <w:bCs w:val="1"/>
          <w:color w:val="00B0F0"/>
          <w:sz w:val="24"/>
          <w:szCs w:val="24"/>
          <w:u w:val="single"/>
        </w:rPr>
      </w:pPr>
      <w:r w:rsidRPr="7DC4D581" w:rsidR="03B32DAC">
        <w:rPr>
          <w:rFonts w:ascii="Calibri" w:hAnsi="Calibri" w:eastAsia="Calibri" w:cs="Calibri" w:asciiTheme="minorAscii" w:hAnsiTheme="minorAscii" w:eastAsiaTheme="minorAscii" w:cstheme="minorAscii"/>
          <w:b w:val="1"/>
          <w:bCs w:val="1"/>
          <w:color w:val="00B0F0"/>
          <w:sz w:val="24"/>
          <w:szCs w:val="24"/>
          <w:u w:val="single"/>
        </w:rPr>
        <w:t>Call focus area and needs – please tick all that apply</w:t>
      </w:r>
    </w:p>
    <w:tbl>
      <w:tblPr>
        <w:tblStyle w:val="TableGrid"/>
        <w:tblW w:w="0" w:type="auto"/>
        <w:tblLayout w:type="fixed"/>
        <w:tblLook w:val="06A0" w:firstRow="1" w:lastRow="0" w:firstColumn="1" w:lastColumn="0" w:noHBand="1" w:noVBand="1"/>
      </w:tblPr>
      <w:tblGrid>
        <w:gridCol w:w="6615"/>
        <w:gridCol w:w="1650"/>
      </w:tblGrid>
      <w:tr w:rsidR="7DC4D581" w:rsidTr="7DC4D581" w14:paraId="2DECC68F">
        <w:trPr>
          <w:trHeight w:val="300"/>
        </w:trPr>
        <w:tc>
          <w:tcPr>
            <w:tcW w:w="6615" w:type="dxa"/>
            <w:tcMar/>
          </w:tcPr>
          <w:p w:rsidR="01302C33" w:rsidP="7DC4D581" w:rsidRDefault="01302C33" w14:paraId="1F31FE2D" w14:textId="42BBF58B">
            <w:pPr>
              <w:pStyle w:val="Normal"/>
              <w:rPr>
                <w:color w:val="000000" w:themeColor="text1" w:themeTint="FF" w:themeShade="FF"/>
              </w:rPr>
            </w:pPr>
            <w:r w:rsidRPr="7DC4D581" w:rsidR="01302C33">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Production: </w:t>
            </w:r>
            <w:r w:rsidRPr="7DC4D581" w:rsidR="01302C33">
              <w:rPr>
                <w:rFonts w:ascii="Calibri" w:hAnsi="Calibri" w:eastAsia="Calibri" w:cs="Calibri" w:asciiTheme="minorAscii" w:hAnsiTheme="minorAscii" w:eastAsiaTheme="minorAscii" w:cstheme="minorAscii"/>
                <w:color w:val="000000" w:themeColor="text1" w:themeTint="FF" w:themeShade="FF"/>
              </w:rPr>
              <w:t xml:space="preserve">Single-use medical products often involve resource-intensive processes, using plastics and other materials that require significant energy inputs. This results in substantial greenhouse gas emissions. </w:t>
            </w:r>
            <w:r w:rsidRPr="7DC4D581" w:rsidR="01302C33">
              <w:rPr>
                <w:color w:val="000000" w:themeColor="text1" w:themeTint="FF" w:themeShade="FF"/>
              </w:rPr>
              <w:t xml:space="preserve"> </w:t>
            </w:r>
          </w:p>
        </w:tc>
        <w:tc>
          <w:tcPr>
            <w:tcW w:w="1650" w:type="dxa"/>
            <w:tcMar/>
          </w:tcPr>
          <w:p w:rsidR="7DC4D581" w:rsidP="7DC4D581" w:rsidRDefault="7DC4D581" w14:paraId="1478C764" w14:textId="46DB4C08">
            <w:pPr>
              <w:pStyle w:val="Normal"/>
              <w:rPr>
                <w:color w:val="000000" w:themeColor="text1" w:themeTint="FF" w:themeShade="FF"/>
              </w:rPr>
            </w:pPr>
          </w:p>
        </w:tc>
      </w:tr>
      <w:tr w:rsidR="7DC4D581" w:rsidTr="7DC4D581" w14:paraId="72956775">
        <w:trPr>
          <w:trHeight w:val="300"/>
        </w:trPr>
        <w:tc>
          <w:tcPr>
            <w:tcW w:w="6615" w:type="dxa"/>
            <w:tcMar/>
          </w:tcPr>
          <w:p w:rsidR="01302C33" w:rsidP="7DC4D581" w:rsidRDefault="01302C33" w14:paraId="43A90EB6" w14:textId="1C767854">
            <w:pPr>
              <w:pStyle w:val="Normal"/>
              <w:rPr>
                <w:rFonts w:ascii="Calibri" w:hAnsi="Calibri" w:eastAsia="Calibri" w:cs="Calibri" w:asciiTheme="minorAscii" w:hAnsiTheme="minorAscii" w:eastAsiaTheme="minorAscii" w:cstheme="minorAscii"/>
                <w:color w:val="000000" w:themeColor="text1" w:themeTint="FF" w:themeShade="FF"/>
              </w:rPr>
            </w:pPr>
            <w:r w:rsidRPr="7DC4D581" w:rsidR="01302C33">
              <w:rPr>
                <w:rFonts w:ascii="Calibri" w:hAnsi="Calibri" w:eastAsia="Calibri" w:cs="Calibri" w:asciiTheme="minorAscii" w:hAnsiTheme="minorAscii" w:eastAsiaTheme="minorAscii" w:cstheme="minorAscii"/>
                <w:b w:val="1"/>
                <w:bCs w:val="1"/>
                <w:color w:val="000000" w:themeColor="text1" w:themeTint="FF" w:themeShade="FF"/>
                <w:sz w:val="22"/>
                <w:szCs w:val="22"/>
              </w:rPr>
              <w:t>Disposal:</w:t>
            </w:r>
            <w:r w:rsidRPr="7DC4D581" w:rsidR="01302C33">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DC4D581" w:rsidR="01302C33">
              <w:rPr>
                <w:rFonts w:ascii="Calibri" w:hAnsi="Calibri" w:eastAsia="Calibri" w:cs="Calibri" w:asciiTheme="minorAscii" w:hAnsiTheme="minorAscii" w:eastAsiaTheme="minorAscii" w:cstheme="minorAscii"/>
                <w:color w:val="000000" w:themeColor="text1" w:themeTint="FF" w:themeShade="FF"/>
              </w:rPr>
              <w:t xml:space="preserve">Many healthcare items are designed for </w:t>
            </w:r>
            <w:r w:rsidRPr="7DC4D581" w:rsidR="01302C33">
              <w:rPr>
                <w:rFonts w:ascii="Calibri" w:hAnsi="Calibri" w:eastAsia="Calibri" w:cs="Calibri" w:asciiTheme="minorAscii" w:hAnsiTheme="minorAscii" w:eastAsiaTheme="minorAscii" w:cstheme="minorAscii"/>
                <w:color w:val="000000" w:themeColor="text1" w:themeTint="FF" w:themeShade="FF"/>
              </w:rPr>
              <w:t>single use</w:t>
            </w:r>
            <w:r w:rsidRPr="7DC4D581" w:rsidR="01302C33">
              <w:rPr>
                <w:rFonts w:ascii="Calibri" w:hAnsi="Calibri" w:eastAsia="Calibri" w:cs="Calibri" w:asciiTheme="minorAscii" w:hAnsiTheme="minorAscii" w:eastAsiaTheme="minorAscii" w:cstheme="minorAscii"/>
                <w:color w:val="000000" w:themeColor="text1" w:themeTint="FF" w:themeShade="FF"/>
              </w:rPr>
              <w:t xml:space="preserve"> and create a constant stream of waste. The disposal process, whether it involves incineration (which can release harmful emissions and substances) or landfilling (which leads to issues like leachate, soil contamination, and methane emissions), adds to the environmental and health burden</w:t>
            </w:r>
          </w:p>
        </w:tc>
        <w:tc>
          <w:tcPr>
            <w:tcW w:w="1650" w:type="dxa"/>
            <w:tcMar/>
          </w:tcPr>
          <w:p w:rsidR="7DC4D581" w:rsidP="7DC4D581" w:rsidRDefault="7DC4D581" w14:paraId="6E3627E7" w14:textId="46DB4C08">
            <w:pPr>
              <w:pStyle w:val="Normal"/>
              <w:rPr>
                <w:color w:val="000000" w:themeColor="text1" w:themeTint="FF" w:themeShade="FF"/>
              </w:rPr>
            </w:pPr>
          </w:p>
        </w:tc>
      </w:tr>
      <w:tr w:rsidR="7DC4D581" w:rsidTr="7DC4D581" w14:paraId="45A2B536">
        <w:trPr>
          <w:trHeight w:val="300"/>
        </w:trPr>
        <w:tc>
          <w:tcPr>
            <w:tcW w:w="6615" w:type="dxa"/>
            <w:tcMar/>
          </w:tcPr>
          <w:p w:rsidR="388241EE" w:rsidP="7DC4D581" w:rsidRDefault="388241EE" w14:paraId="00FF735B" w14:textId="5894E040">
            <w:pPr>
              <w:pStyle w:val="Normal"/>
              <w:rPr>
                <w:rFonts w:ascii="Calibri" w:hAnsi="Calibri" w:eastAsia="Calibri" w:cs="Calibri" w:asciiTheme="minorAscii" w:hAnsiTheme="minorAscii" w:eastAsiaTheme="minorAscii" w:cstheme="minorAscii"/>
                <w:color w:val="000000" w:themeColor="text1" w:themeTint="FF" w:themeShade="FF"/>
              </w:rPr>
            </w:pPr>
            <w:r w:rsidRPr="7DC4D581" w:rsidR="388241EE">
              <w:rPr>
                <w:rFonts w:ascii="Calibri" w:hAnsi="Calibri" w:eastAsia="Calibri" w:cs="Calibri" w:asciiTheme="minorAscii" w:hAnsiTheme="minorAscii" w:eastAsiaTheme="minorAscii" w:cstheme="minorAscii"/>
                <w:b w:val="1"/>
                <w:bCs w:val="1"/>
                <w:color w:val="000000" w:themeColor="text1" w:themeTint="FF" w:themeShade="FF"/>
                <w:sz w:val="22"/>
                <w:szCs w:val="22"/>
              </w:rPr>
              <w:t>Decontamination:</w:t>
            </w:r>
            <w:r w:rsidRPr="7DC4D581" w:rsidR="388241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DC4D581" w:rsidR="388241EE">
              <w:rPr>
                <w:rFonts w:ascii="Calibri" w:hAnsi="Calibri" w:eastAsia="Calibri" w:cs="Calibri" w:asciiTheme="minorAscii" w:hAnsiTheme="minorAscii" w:eastAsiaTheme="minorAscii" w:cstheme="minorAscii"/>
                <w:color w:val="000000" w:themeColor="text1" w:themeTint="FF" w:themeShade="FF"/>
              </w:rPr>
              <w:t xml:space="preserve">The combination of processes including cleaning, disinfection and sterilisation used to </w:t>
            </w:r>
            <w:r w:rsidRPr="7DC4D581" w:rsidR="388241EE">
              <w:rPr>
                <w:rFonts w:ascii="Calibri" w:hAnsi="Calibri" w:eastAsia="Calibri" w:cs="Calibri" w:asciiTheme="minorAscii" w:hAnsiTheme="minorAscii" w:eastAsiaTheme="minorAscii" w:cstheme="minorAscii"/>
                <w:color w:val="000000" w:themeColor="text1" w:themeTint="FF" w:themeShade="FF"/>
              </w:rPr>
              <w:t>render</w:t>
            </w:r>
            <w:r w:rsidRPr="7DC4D581" w:rsidR="388241EE">
              <w:rPr>
                <w:rFonts w:ascii="Calibri" w:hAnsi="Calibri" w:eastAsia="Calibri" w:cs="Calibri" w:asciiTheme="minorAscii" w:hAnsiTheme="minorAscii" w:eastAsiaTheme="minorAscii" w:cstheme="minorAscii"/>
                <w:color w:val="000000" w:themeColor="text1" w:themeTint="FF" w:themeShade="FF"/>
              </w:rPr>
              <w:t xml:space="preserve"> reusable invasive medical devices safe for handling by staff and for service users. Effective decontamination of reusable invasive medical devices is an essential </w:t>
            </w:r>
            <w:r w:rsidRPr="7DC4D581" w:rsidR="388241EE">
              <w:rPr>
                <w:rFonts w:ascii="Calibri" w:hAnsi="Calibri" w:eastAsia="Calibri" w:cs="Calibri" w:asciiTheme="minorAscii" w:hAnsiTheme="minorAscii" w:eastAsiaTheme="minorAscii" w:cstheme="minorAscii"/>
                <w:color w:val="000000" w:themeColor="text1" w:themeTint="FF" w:themeShade="FF"/>
              </w:rPr>
              <w:t>component</w:t>
            </w:r>
            <w:r w:rsidRPr="7DC4D581" w:rsidR="388241EE">
              <w:rPr>
                <w:rFonts w:ascii="Calibri" w:hAnsi="Calibri" w:eastAsia="Calibri" w:cs="Calibri" w:asciiTheme="minorAscii" w:hAnsiTheme="minorAscii" w:eastAsiaTheme="minorAscii" w:cstheme="minorAscii"/>
                <w:color w:val="000000" w:themeColor="text1" w:themeTint="FF" w:themeShade="FF"/>
              </w:rPr>
              <w:t xml:space="preserve"> in the prevention of healthcare associated infections.</w:t>
            </w:r>
          </w:p>
        </w:tc>
        <w:tc>
          <w:tcPr>
            <w:tcW w:w="1650" w:type="dxa"/>
            <w:tcMar/>
          </w:tcPr>
          <w:p w:rsidR="7DC4D581" w:rsidP="7DC4D581" w:rsidRDefault="7DC4D581" w14:paraId="303E28BE" w14:textId="46DB4C08">
            <w:pPr>
              <w:pStyle w:val="Normal"/>
              <w:rPr>
                <w:color w:val="000000" w:themeColor="text1" w:themeTint="FF" w:themeShade="FF"/>
              </w:rPr>
            </w:pPr>
          </w:p>
        </w:tc>
      </w:tr>
      <w:tr w:rsidR="7DC4D581" w:rsidTr="7DC4D581" w14:paraId="0C338976">
        <w:trPr>
          <w:trHeight w:val="300"/>
        </w:trPr>
        <w:tc>
          <w:tcPr>
            <w:tcW w:w="6615" w:type="dxa"/>
            <w:tcMar/>
          </w:tcPr>
          <w:p w:rsidR="388241EE" w:rsidP="7DC4D581" w:rsidRDefault="388241EE" w14:paraId="535E83C7" w14:textId="7CB9A4E0">
            <w:pPr>
              <w:pStyle w:val="Normal"/>
              <w:rPr>
                <w:rFonts w:ascii="Calibri" w:hAnsi="Calibri" w:eastAsia="Calibri" w:cs="Calibri" w:asciiTheme="minorAscii" w:hAnsiTheme="minorAscii" w:eastAsiaTheme="minorAscii" w:cstheme="minorAscii"/>
                <w:b w:val="1"/>
                <w:bCs w:val="1"/>
                <w:color w:val="000000" w:themeColor="text1" w:themeTint="FF" w:themeShade="FF"/>
              </w:rPr>
            </w:pPr>
            <w:r w:rsidRPr="7DC4D581" w:rsidR="388241EE">
              <w:rPr>
                <w:rFonts w:ascii="Calibri" w:hAnsi="Calibri" w:eastAsia="Calibri" w:cs="Calibri" w:asciiTheme="minorAscii" w:hAnsiTheme="minorAscii" w:eastAsiaTheme="minorAscii" w:cstheme="minorAscii"/>
                <w:b w:val="1"/>
                <w:bCs w:val="1"/>
                <w:color w:val="000000" w:themeColor="text1" w:themeTint="FF" w:themeShade="FF"/>
              </w:rPr>
              <w:t>Syringes/sharps</w:t>
            </w:r>
          </w:p>
        </w:tc>
        <w:tc>
          <w:tcPr>
            <w:tcW w:w="1650" w:type="dxa"/>
            <w:tcMar/>
          </w:tcPr>
          <w:p w:rsidR="7DC4D581" w:rsidP="7DC4D581" w:rsidRDefault="7DC4D581" w14:paraId="6D1F561D" w14:textId="46DB4C08">
            <w:pPr>
              <w:pStyle w:val="Normal"/>
              <w:rPr>
                <w:color w:val="000000" w:themeColor="text1" w:themeTint="FF" w:themeShade="FF"/>
              </w:rPr>
            </w:pPr>
          </w:p>
        </w:tc>
      </w:tr>
      <w:tr w:rsidR="7DC4D581" w:rsidTr="7DC4D581" w14:paraId="741A307B">
        <w:trPr>
          <w:trHeight w:val="300"/>
        </w:trPr>
        <w:tc>
          <w:tcPr>
            <w:tcW w:w="6615" w:type="dxa"/>
            <w:tcMar/>
          </w:tcPr>
          <w:p w:rsidR="388241EE" w:rsidP="7DC4D581" w:rsidRDefault="388241EE" w14:paraId="64ED34B5" w14:textId="16AB7B76">
            <w:pPr>
              <w:pStyle w:val="Normal"/>
              <w:rPr>
                <w:rFonts w:ascii="Calibri" w:hAnsi="Calibri" w:eastAsia="Calibri" w:cs="Calibri" w:asciiTheme="minorAscii" w:hAnsiTheme="minorAscii" w:eastAsiaTheme="minorAscii" w:cstheme="minorAscii"/>
                <w:b w:val="1"/>
                <w:bCs w:val="1"/>
                <w:color w:val="000000" w:themeColor="text1" w:themeTint="FF" w:themeShade="FF"/>
              </w:rPr>
            </w:pPr>
            <w:r w:rsidRPr="7DC4D581" w:rsidR="388241EE">
              <w:rPr>
                <w:rFonts w:ascii="Calibri" w:hAnsi="Calibri" w:eastAsia="Calibri" w:cs="Calibri" w:asciiTheme="minorAscii" w:hAnsiTheme="minorAscii" w:eastAsiaTheme="minorAscii" w:cstheme="minorAscii"/>
                <w:b w:val="1"/>
                <w:bCs w:val="1"/>
                <w:color w:val="000000" w:themeColor="text1" w:themeTint="FF" w:themeShade="FF"/>
              </w:rPr>
              <w:t>Bottles</w:t>
            </w:r>
          </w:p>
        </w:tc>
        <w:tc>
          <w:tcPr>
            <w:tcW w:w="1650" w:type="dxa"/>
            <w:tcMar/>
          </w:tcPr>
          <w:p w:rsidR="7DC4D581" w:rsidP="7DC4D581" w:rsidRDefault="7DC4D581" w14:paraId="1876E023" w14:textId="46DB4C08">
            <w:pPr>
              <w:pStyle w:val="Normal"/>
              <w:rPr>
                <w:color w:val="000000" w:themeColor="text1" w:themeTint="FF" w:themeShade="FF"/>
              </w:rPr>
            </w:pPr>
          </w:p>
        </w:tc>
      </w:tr>
      <w:tr w:rsidR="7DC4D581" w:rsidTr="7DC4D581" w14:paraId="4139CA72">
        <w:trPr>
          <w:trHeight w:val="300"/>
        </w:trPr>
        <w:tc>
          <w:tcPr>
            <w:tcW w:w="6615" w:type="dxa"/>
            <w:tcMar/>
          </w:tcPr>
          <w:p w:rsidR="388241EE" w:rsidP="7DC4D581" w:rsidRDefault="388241EE" w14:paraId="38BD9988" w14:textId="12289119">
            <w:pPr>
              <w:pStyle w:val="Normal"/>
              <w:rPr>
                <w:rFonts w:ascii="Calibri" w:hAnsi="Calibri" w:eastAsia="Calibri" w:cs="Calibri" w:asciiTheme="minorAscii" w:hAnsiTheme="minorAscii" w:eastAsiaTheme="minorAscii" w:cstheme="minorAscii"/>
                <w:b w:val="1"/>
                <w:bCs w:val="1"/>
                <w:color w:val="000000" w:themeColor="text1" w:themeTint="FF" w:themeShade="FF"/>
              </w:rPr>
            </w:pPr>
            <w:r w:rsidRPr="7DC4D581" w:rsidR="388241EE">
              <w:rPr>
                <w:rFonts w:ascii="Calibri" w:hAnsi="Calibri" w:eastAsia="Calibri" w:cs="Calibri" w:asciiTheme="minorAscii" w:hAnsiTheme="minorAscii" w:eastAsiaTheme="minorAscii" w:cstheme="minorAscii"/>
                <w:b w:val="1"/>
                <w:bCs w:val="1"/>
                <w:color w:val="000000" w:themeColor="text1" w:themeTint="FF" w:themeShade="FF"/>
              </w:rPr>
              <w:t>Cutlery and crockery</w:t>
            </w:r>
          </w:p>
        </w:tc>
        <w:tc>
          <w:tcPr>
            <w:tcW w:w="1650" w:type="dxa"/>
            <w:tcMar/>
          </w:tcPr>
          <w:p w:rsidR="7DC4D581" w:rsidP="7DC4D581" w:rsidRDefault="7DC4D581" w14:paraId="5C44FFF9" w14:textId="46DB4C08">
            <w:pPr>
              <w:pStyle w:val="Normal"/>
              <w:rPr>
                <w:color w:val="000000" w:themeColor="text1" w:themeTint="FF" w:themeShade="FF"/>
              </w:rPr>
            </w:pPr>
          </w:p>
        </w:tc>
      </w:tr>
      <w:tr w:rsidR="7DC4D581" w:rsidTr="7DC4D581" w14:paraId="05B39C62">
        <w:trPr>
          <w:trHeight w:val="300"/>
        </w:trPr>
        <w:tc>
          <w:tcPr>
            <w:tcW w:w="6615" w:type="dxa"/>
            <w:tcMar/>
          </w:tcPr>
          <w:p w:rsidR="388241EE" w:rsidP="7DC4D581" w:rsidRDefault="388241EE" w14:paraId="7D190833" w14:textId="719200EF">
            <w:pPr>
              <w:pStyle w:val="Normal"/>
              <w:rPr>
                <w:rFonts w:ascii="Calibri" w:hAnsi="Calibri" w:eastAsia="Calibri" w:cs="Calibri" w:asciiTheme="minorAscii" w:hAnsiTheme="minorAscii" w:eastAsiaTheme="minorAscii" w:cstheme="minorAscii"/>
                <w:b w:val="1"/>
                <w:bCs w:val="1"/>
                <w:color w:val="000000" w:themeColor="text1" w:themeTint="FF" w:themeShade="FF"/>
              </w:rPr>
            </w:pPr>
            <w:r w:rsidRPr="7DC4D581" w:rsidR="388241EE">
              <w:rPr>
                <w:rFonts w:ascii="Calibri" w:hAnsi="Calibri" w:eastAsia="Calibri" w:cs="Calibri" w:asciiTheme="minorAscii" w:hAnsiTheme="minorAscii" w:eastAsiaTheme="minorAscii" w:cstheme="minorAscii"/>
                <w:b w:val="1"/>
                <w:bCs w:val="1"/>
                <w:color w:val="000000" w:themeColor="text1" w:themeTint="FF" w:themeShade="FF"/>
              </w:rPr>
              <w:t>Nappies and sanitary products</w:t>
            </w:r>
          </w:p>
        </w:tc>
        <w:tc>
          <w:tcPr>
            <w:tcW w:w="1650" w:type="dxa"/>
            <w:tcMar/>
          </w:tcPr>
          <w:p w:rsidR="7DC4D581" w:rsidP="7DC4D581" w:rsidRDefault="7DC4D581" w14:paraId="7AED32B7" w14:textId="46DB4C08">
            <w:pPr>
              <w:pStyle w:val="Normal"/>
              <w:rPr>
                <w:color w:val="000000" w:themeColor="text1" w:themeTint="FF" w:themeShade="FF"/>
              </w:rPr>
            </w:pPr>
          </w:p>
        </w:tc>
      </w:tr>
      <w:tr w:rsidR="7DC4D581" w:rsidTr="7DC4D581" w14:paraId="0C4F6192">
        <w:trPr>
          <w:trHeight w:val="300"/>
        </w:trPr>
        <w:tc>
          <w:tcPr>
            <w:tcW w:w="6615" w:type="dxa"/>
            <w:tcMar/>
          </w:tcPr>
          <w:p w:rsidR="388241EE" w:rsidP="7DC4D581" w:rsidRDefault="388241EE" w14:paraId="6ECD6ED2" w14:textId="315651B4">
            <w:pPr>
              <w:pStyle w:val="Normal"/>
              <w:rPr>
                <w:rFonts w:ascii="Calibri" w:hAnsi="Calibri" w:eastAsia="Calibri" w:cs="Calibri" w:asciiTheme="minorAscii" w:hAnsiTheme="minorAscii" w:eastAsiaTheme="minorAscii" w:cstheme="minorAscii"/>
                <w:b w:val="1"/>
                <w:bCs w:val="1"/>
                <w:color w:val="000000" w:themeColor="text1" w:themeTint="FF" w:themeShade="FF"/>
              </w:rPr>
            </w:pPr>
            <w:r w:rsidRPr="7DC4D581" w:rsidR="388241EE">
              <w:rPr>
                <w:rFonts w:ascii="Calibri" w:hAnsi="Calibri" w:eastAsia="Calibri" w:cs="Calibri" w:asciiTheme="minorAscii" w:hAnsiTheme="minorAscii" w:eastAsiaTheme="minorAscii" w:cstheme="minorAscii"/>
                <w:b w:val="1"/>
                <w:bCs w:val="1"/>
                <w:color w:val="000000" w:themeColor="text1" w:themeTint="FF" w:themeShade="FF"/>
              </w:rPr>
              <w:t>Medical textiles, including surgical gowns, theatre drapes, aprons, masks, hats accessories</w:t>
            </w:r>
          </w:p>
        </w:tc>
        <w:tc>
          <w:tcPr>
            <w:tcW w:w="1650" w:type="dxa"/>
            <w:tcMar/>
          </w:tcPr>
          <w:p w:rsidR="7DC4D581" w:rsidP="7DC4D581" w:rsidRDefault="7DC4D581" w14:paraId="20100269" w14:textId="46DB4C08">
            <w:pPr>
              <w:pStyle w:val="Normal"/>
              <w:rPr>
                <w:color w:val="000000" w:themeColor="text1" w:themeTint="FF" w:themeShade="FF"/>
              </w:rPr>
            </w:pPr>
          </w:p>
        </w:tc>
      </w:tr>
    </w:tbl>
    <w:p w:rsidR="7DC4D581" w:rsidP="7DC4D581" w:rsidRDefault="7DC4D581" w14:paraId="688DFF5D" w14:textId="4AB9D618">
      <w:pPr>
        <w:pStyle w:val="Normal"/>
        <w:rPr>
          <w:color w:val="000000" w:themeColor="text1" w:themeTint="FF" w:themeShade="FF"/>
        </w:rPr>
      </w:pPr>
    </w:p>
    <w:p w:rsidR="7DC4D581" w:rsidP="7DC4D581" w:rsidRDefault="7DC4D581" w14:paraId="51635068" w14:textId="5A9DF1BF">
      <w:pPr>
        <w:rPr>
          <w:color w:val="000000" w:themeColor="text1" w:themeTint="FF" w:themeShade="FF"/>
        </w:rPr>
      </w:pPr>
    </w:p>
    <w:p w:rsidRPr="002C053A" w:rsidR="43DA31C0" w:rsidP="42A57397" w:rsidRDefault="002C053A" w14:paraId="2E3275E0" w14:textId="2BBC7567">
      <w:pPr>
        <w:rPr>
          <w:rFonts w:ascii="Calibri" w:hAnsi="Calibri" w:eastAsia="Calibri" w:cs="Calibri" w:asciiTheme="minorAscii" w:hAnsiTheme="minorAscii" w:eastAsiaTheme="minorAscii" w:cstheme="minorAscii"/>
          <w:b w:val="1"/>
          <w:bCs w:val="1"/>
          <w:color w:val="00B0F0"/>
          <w:sz w:val="24"/>
          <w:szCs w:val="24"/>
          <w:u w:val="single"/>
          <w:lang w:val="en-US"/>
        </w:rPr>
      </w:pPr>
      <w:r w:rsidRPr="42A57397" w:rsidR="3667BF6C">
        <w:rPr>
          <w:rFonts w:ascii="Calibri" w:hAnsi="Calibri" w:eastAsia="Calibri" w:cs="Calibri" w:asciiTheme="minorAscii" w:hAnsiTheme="minorAscii" w:eastAsiaTheme="minorAscii" w:cstheme="minorAscii"/>
          <w:b w:val="1"/>
          <w:bCs w:val="1"/>
          <w:color w:val="00B0F0"/>
          <w:sz w:val="24"/>
          <w:szCs w:val="24"/>
          <w:u w:val="single"/>
          <w:lang w:val="en-US"/>
        </w:rPr>
        <w:t>Please provide details of your team</w:t>
      </w:r>
    </w:p>
    <w:tbl>
      <w:tblPr>
        <w:tblStyle w:val="TableGrid"/>
        <w:tblW w:w="0" w:type="auto"/>
        <w:tblLayout w:type="fixed"/>
        <w:tblLook w:val="06A0" w:firstRow="1" w:lastRow="0" w:firstColumn="1" w:lastColumn="0" w:noHBand="1" w:noVBand="1"/>
      </w:tblPr>
      <w:tblGrid>
        <w:gridCol w:w="8265"/>
      </w:tblGrid>
      <w:tr w:rsidRPr="002C053A" w:rsidR="29F48FC1" w:rsidTr="7DC4D581" w14:paraId="6C236D22" w14:textId="77777777">
        <w:trPr>
          <w:trHeight w:val="300"/>
        </w:trPr>
        <w:tc>
          <w:tcPr>
            <w:tcW w:w="8265" w:type="dxa"/>
            <w:tcMar/>
          </w:tcPr>
          <w:p w:rsidRPr="002C053A" w:rsidR="43DA31C0" w:rsidP="42A57397" w:rsidRDefault="002C053A" w14:paraId="1F8ED58A" w14:textId="6D8539DA">
            <w:pPr>
              <w:rPr>
                <w:rFonts w:ascii="Calibri" w:hAnsi="Calibri" w:eastAsia="Calibri" w:cs="Calibri" w:asciiTheme="minorAscii" w:hAnsiTheme="minorAscii" w:eastAsiaTheme="minorAscii" w:cstheme="minorAscii"/>
                <w:color w:val="1F497D"/>
              </w:rPr>
            </w:pPr>
            <w:r w:rsidRPr="7DC4D581" w:rsidR="1FD7BA9C">
              <w:rPr>
                <w:rFonts w:ascii="Calibri" w:hAnsi="Calibri" w:eastAsia="Calibri" w:cs="Calibri" w:asciiTheme="minorAscii" w:hAnsiTheme="minorAscii" w:eastAsiaTheme="minorAscii" w:cstheme="minorAscii"/>
                <w:b w:val="1"/>
                <w:bCs w:val="1"/>
                <w:color w:val="1F487C"/>
              </w:rPr>
              <w:t xml:space="preserve">Please give a brief overview of your </w:t>
            </w:r>
            <w:r w:rsidRPr="7DC4D581" w:rsidR="002C053A">
              <w:rPr>
                <w:rFonts w:ascii="Calibri" w:hAnsi="Calibri" w:eastAsia="Calibri" w:cs="Calibri" w:asciiTheme="minorAscii" w:hAnsiTheme="minorAscii" w:eastAsiaTheme="minorAscii" w:cstheme="minorAscii"/>
                <w:b w:val="1"/>
                <w:bCs w:val="1"/>
                <w:color w:val="1F487C"/>
              </w:rPr>
              <w:t>team</w:t>
            </w:r>
            <w:r w:rsidRPr="7DC4D581" w:rsidR="3BA1DA9A">
              <w:rPr>
                <w:rFonts w:ascii="Calibri" w:hAnsi="Calibri" w:eastAsia="Calibri" w:cs="Calibri" w:asciiTheme="minorAscii" w:hAnsiTheme="minorAscii" w:eastAsiaTheme="minorAscii" w:cstheme="minorAscii"/>
                <w:b w:val="1"/>
                <w:bCs w:val="1"/>
                <w:color w:val="1F487C"/>
              </w:rPr>
              <w:t xml:space="preserve"> </w:t>
            </w:r>
            <w:r w:rsidRPr="7DC4D581" w:rsidR="3BA1DA9A">
              <w:rPr>
                <w:rFonts w:ascii="Calibri" w:hAnsi="Calibri" w:eastAsia="Calibri" w:cs="Calibri" w:asciiTheme="minorAscii" w:hAnsiTheme="minorAscii" w:eastAsiaTheme="minorAscii" w:cstheme="minorAscii"/>
                <w:color w:val="1F487C"/>
              </w:rPr>
              <w:t>(</w:t>
            </w:r>
            <w:r w:rsidRPr="7DC4D581" w:rsidR="5C0B2587">
              <w:rPr>
                <w:rFonts w:ascii="Calibri" w:hAnsi="Calibri" w:eastAsia="Calibri" w:cs="Calibri" w:asciiTheme="minorAscii" w:hAnsiTheme="minorAscii" w:eastAsiaTheme="minorAscii" w:cstheme="minorAscii"/>
                <w:color w:val="1F487C"/>
              </w:rPr>
              <w:t>250 words max</w:t>
            </w:r>
            <w:r w:rsidRPr="7DC4D581" w:rsidR="3BA1DA9A">
              <w:rPr>
                <w:rFonts w:ascii="Calibri" w:hAnsi="Calibri" w:eastAsia="Calibri" w:cs="Calibri" w:asciiTheme="minorAscii" w:hAnsiTheme="minorAscii" w:eastAsiaTheme="minorAscii" w:cstheme="minorAscii"/>
                <w:color w:val="1F487C"/>
              </w:rPr>
              <w:t>)</w:t>
            </w:r>
            <w:r w:rsidRPr="7DC4D581" w:rsidR="188DD7C5">
              <w:rPr>
                <w:rFonts w:ascii="Calibri" w:hAnsi="Calibri" w:eastAsia="Calibri" w:cs="Calibri" w:asciiTheme="minorAscii" w:hAnsiTheme="minorAscii" w:eastAsiaTheme="minorAscii" w:cstheme="minorAscii"/>
                <w:color w:val="1F487C"/>
              </w:rPr>
              <w:t xml:space="preserve">. </w:t>
            </w:r>
            <w:r w:rsidRPr="7DC4D581" w:rsidR="002C053A">
              <w:rPr>
                <w:rFonts w:ascii="Calibri" w:hAnsi="Calibri" w:eastAsia="Calibri" w:cs="Calibri" w:asciiTheme="minorAscii" w:hAnsiTheme="minorAscii" w:eastAsiaTheme="minorAscii" w:cstheme="minorAscii"/>
                <w:color w:val="1F487C"/>
              </w:rPr>
              <w:t>Key team members and roles, a</w:t>
            </w:r>
            <w:r w:rsidRPr="7DC4D581" w:rsidR="3C51C31F">
              <w:rPr>
                <w:rFonts w:ascii="Calibri" w:hAnsi="Calibri" w:eastAsia="Calibri" w:cs="Calibri" w:asciiTheme="minorAscii" w:hAnsiTheme="minorAscii" w:eastAsiaTheme="minorAscii" w:cstheme="minorAscii"/>
                <w:color w:val="1F487C"/>
              </w:rPr>
              <w:t xml:space="preserve">ny other relevant </w:t>
            </w:r>
            <w:r w:rsidRPr="7DC4D581" w:rsidR="002C053A">
              <w:rPr>
                <w:rFonts w:ascii="Calibri" w:hAnsi="Calibri" w:eastAsia="Calibri" w:cs="Calibri" w:asciiTheme="minorAscii" w:hAnsiTheme="minorAscii" w:eastAsiaTheme="minorAscii" w:cstheme="minorAscii"/>
                <w:color w:val="1F487C"/>
              </w:rPr>
              <w:t>information</w:t>
            </w:r>
            <w:r w:rsidRPr="7DC4D581" w:rsidR="25B2EC03">
              <w:rPr>
                <w:rFonts w:ascii="Calibri" w:hAnsi="Calibri" w:eastAsia="Calibri" w:cs="Calibri" w:asciiTheme="minorAscii" w:hAnsiTheme="minorAscii" w:eastAsiaTheme="minorAscii" w:cstheme="minorAscii"/>
                <w:color w:val="1F487C"/>
              </w:rPr>
              <w:t xml:space="preserve">: </w:t>
            </w:r>
          </w:p>
          <w:p w:rsidRPr="002C053A" w:rsidR="43DA31C0" w:rsidP="428024C7" w:rsidRDefault="43DA31C0" w14:paraId="2DC9EA27" w14:textId="7BE72C87">
            <w:pPr>
              <w:rPr>
                <w:color w:val="1F497D" w:themeColor="text2"/>
              </w:rPr>
            </w:pPr>
          </w:p>
          <w:p w:rsidRPr="002C053A" w:rsidR="00164EF2" w:rsidP="29F48FC1" w:rsidRDefault="00164EF2" w14:paraId="6FC550F5" w14:textId="5A75C4CA">
            <w:pPr>
              <w:rPr>
                <w:color w:val="auto"/>
              </w:rPr>
            </w:pPr>
          </w:p>
          <w:p w:rsidR="00164EF2" w:rsidP="29F48FC1" w:rsidRDefault="00164EF2" w14:paraId="7989A22C" w14:textId="3139FF92">
            <w:pPr>
              <w:rPr>
                <w:color w:val="auto"/>
              </w:rPr>
            </w:pPr>
          </w:p>
          <w:p w:rsidR="002C053A" w:rsidP="29F48FC1" w:rsidRDefault="002C053A" w14:paraId="190E4E85" w14:textId="5A83E078">
            <w:pPr>
              <w:rPr>
                <w:color w:val="auto"/>
              </w:rPr>
            </w:pPr>
          </w:p>
          <w:p w:rsidR="004F065B" w:rsidP="29F48FC1" w:rsidRDefault="004F065B" w14:paraId="10474505" w14:textId="192F9A19">
            <w:pPr>
              <w:rPr>
                <w:color w:val="auto"/>
              </w:rPr>
            </w:pPr>
          </w:p>
          <w:p w:rsidRPr="002C053A" w:rsidR="00E87A8D" w:rsidP="42A57397" w:rsidRDefault="00E87A8D" w14:paraId="7B6A1789" w14:textId="4D384249">
            <w:pPr>
              <w:pStyle w:val="Normal"/>
              <w:rPr>
                <w:color w:val="auto"/>
              </w:rPr>
            </w:pPr>
          </w:p>
          <w:p w:rsidRPr="002C053A" w:rsidR="29F48FC1" w:rsidP="284BD4FB" w:rsidRDefault="29F48FC1" w14:paraId="2FD1F3F3" w14:textId="1B69A7A5">
            <w:pPr>
              <w:rPr>
                <w:color w:val="000000" w:themeColor="text1"/>
              </w:rPr>
            </w:pPr>
          </w:p>
        </w:tc>
      </w:tr>
    </w:tbl>
    <w:p w:rsidR="29F48FC1" w:rsidP="42A57397" w:rsidRDefault="29F48FC1" w14:paraId="0B985BA9" w14:textId="5C1503B5">
      <w:pPr>
        <w:pStyle w:val="Normal"/>
        <w:rPr>
          <w:sz w:val="22"/>
          <w:szCs w:val="22"/>
        </w:rPr>
      </w:pPr>
    </w:p>
    <w:p w:rsidR="34A60FF6" w:rsidP="7DC4D581" w:rsidRDefault="34A60FF6" w14:paraId="2FCE0AF6" w14:textId="32B52796">
      <w:pPr>
        <w:pStyle w:val="Heading1"/>
        <w:rPr>
          <w:rFonts w:ascii="Calibri" w:hAnsi="Calibri" w:eastAsia="Calibri" w:cs="Calibri" w:asciiTheme="minorAscii" w:hAnsiTheme="minorAscii" w:eastAsiaTheme="minorAscii" w:cstheme="minorAscii"/>
          <w:b w:val="1"/>
          <w:bCs w:val="1"/>
          <w:color w:val="00B0F0"/>
          <w:sz w:val="24"/>
          <w:szCs w:val="24"/>
          <w:u w:val="single"/>
        </w:rPr>
      </w:pPr>
      <w:r w:rsidRPr="7DC4D581" w:rsidR="34A60FF6">
        <w:rPr>
          <w:rFonts w:ascii="Calibri" w:hAnsi="Calibri" w:eastAsia="Calibri" w:cs="Calibri" w:asciiTheme="minorAscii" w:hAnsiTheme="minorAscii" w:eastAsiaTheme="minorAscii" w:cstheme="minorAscii"/>
          <w:b w:val="1"/>
          <w:bCs w:val="1"/>
          <w:color w:val="00B0F0"/>
          <w:sz w:val="24"/>
          <w:szCs w:val="24"/>
          <w:u w:val="single"/>
          <w:lang w:val="en-US"/>
        </w:rPr>
        <w:t>Please provide detai</w:t>
      </w:r>
      <w:r w:rsidRPr="7DC4D581" w:rsidR="34A60FF6">
        <w:rPr>
          <w:rFonts w:ascii="Calibri" w:hAnsi="Calibri" w:eastAsia="Calibri" w:cs="Calibri" w:asciiTheme="minorAscii" w:hAnsiTheme="minorAscii" w:eastAsiaTheme="minorAscii" w:cstheme="minorAscii"/>
          <w:b w:val="1"/>
          <w:bCs w:val="1"/>
          <w:color w:val="00B0F0"/>
          <w:sz w:val="24"/>
          <w:szCs w:val="24"/>
          <w:u w:val="single"/>
          <w:lang w:val="en-US"/>
        </w:rPr>
        <w:t xml:space="preserve">ls </w:t>
      </w:r>
      <w:r w:rsidRPr="7DC4D581" w:rsidR="2B4E63B1">
        <w:rPr>
          <w:rFonts w:ascii="Calibri" w:hAnsi="Calibri" w:eastAsia="Calibri" w:cs="Calibri" w:asciiTheme="minorAscii" w:hAnsiTheme="minorAscii" w:eastAsiaTheme="minorAscii" w:cstheme="minorAscii"/>
          <w:b w:val="1"/>
          <w:bCs w:val="1"/>
          <w:color w:val="00B0F0"/>
          <w:sz w:val="24"/>
          <w:szCs w:val="24"/>
          <w:u w:val="single"/>
          <w:lang w:val="en-US"/>
        </w:rPr>
        <w:t xml:space="preserve">of </w:t>
      </w:r>
      <w:r w:rsidRPr="7DC4D581" w:rsidR="0509A3E4">
        <w:rPr>
          <w:rFonts w:ascii="Calibri" w:hAnsi="Calibri" w:eastAsia="Calibri" w:cs="Calibri" w:asciiTheme="minorAscii" w:hAnsiTheme="minorAscii" w:eastAsiaTheme="minorAscii" w:cstheme="minorAscii"/>
          <w:b w:val="1"/>
          <w:bCs w:val="1"/>
          <w:color w:val="00B0F0"/>
          <w:sz w:val="24"/>
          <w:szCs w:val="24"/>
          <w:u w:val="single"/>
        </w:rPr>
        <w:t>regulatory</w:t>
      </w:r>
      <w:r w:rsidRPr="7DC4D581" w:rsidR="00E7786A">
        <w:rPr>
          <w:rFonts w:ascii="Calibri" w:hAnsi="Calibri" w:eastAsia="Calibri" w:cs="Calibri" w:asciiTheme="minorAscii" w:hAnsiTheme="minorAscii" w:eastAsiaTheme="minorAscii" w:cstheme="minorAscii"/>
          <w:b w:val="1"/>
          <w:bCs w:val="1"/>
          <w:color w:val="00B0F0"/>
          <w:sz w:val="24"/>
          <w:szCs w:val="24"/>
          <w:u w:val="single"/>
        </w:rPr>
        <w:t xml:space="preserve"> </w:t>
      </w:r>
      <w:r w:rsidRPr="7DC4D581" w:rsidR="48848F6F">
        <w:rPr>
          <w:rFonts w:ascii="Calibri" w:hAnsi="Calibri" w:eastAsia="Calibri" w:cs="Calibri" w:asciiTheme="minorAscii" w:hAnsiTheme="minorAscii" w:eastAsiaTheme="minorAscii" w:cstheme="minorAscii"/>
          <w:b w:val="1"/>
          <w:bCs w:val="1"/>
          <w:color w:val="00B0F0"/>
          <w:sz w:val="24"/>
          <w:szCs w:val="24"/>
          <w:u w:val="single"/>
        </w:rPr>
        <w:t>a</w:t>
      </w:r>
      <w:r w:rsidRPr="7DC4D581" w:rsidR="00E7786A">
        <w:rPr>
          <w:rFonts w:ascii="Calibri" w:hAnsi="Calibri" w:eastAsia="Calibri" w:cs="Calibri" w:asciiTheme="minorAscii" w:hAnsiTheme="minorAscii" w:eastAsiaTheme="minorAscii" w:cstheme="minorAscii"/>
          <w:b w:val="1"/>
          <w:bCs w:val="1"/>
          <w:color w:val="00B0F0"/>
          <w:sz w:val="24"/>
          <w:szCs w:val="24"/>
          <w:u w:val="single"/>
        </w:rPr>
        <w:t>pproval</w:t>
      </w:r>
      <w:r w:rsidRPr="7DC4D581" w:rsidR="004F065B">
        <w:rPr>
          <w:rFonts w:ascii="Calibri" w:hAnsi="Calibri" w:eastAsia="Calibri" w:cs="Calibri" w:asciiTheme="minorAscii" w:hAnsiTheme="minorAscii" w:eastAsiaTheme="minorAscii" w:cstheme="minorAscii"/>
          <w:b w:val="1"/>
          <w:bCs w:val="1"/>
          <w:color w:val="00B0F0"/>
          <w:sz w:val="24"/>
          <w:szCs w:val="24"/>
          <w:u w:val="single"/>
        </w:rPr>
        <w:t xml:space="preserve"> and Insurance</w:t>
      </w:r>
    </w:p>
    <w:tbl>
      <w:tblPr>
        <w:tblStyle w:val="TableGrid"/>
        <w:tblW w:w="0" w:type="auto"/>
        <w:tblLayout w:type="fixed"/>
        <w:tblLook w:val="06A0" w:firstRow="1" w:lastRow="0" w:firstColumn="1" w:lastColumn="0" w:noHBand="1" w:noVBand="1"/>
      </w:tblPr>
      <w:tblGrid>
        <w:gridCol w:w="8265"/>
      </w:tblGrid>
      <w:tr w:rsidR="4E1B66B5" w:rsidTr="42A57397" w14:paraId="7BEC0961" w14:textId="77777777">
        <w:tc>
          <w:tcPr>
            <w:tcW w:w="8265" w:type="dxa"/>
            <w:tcMar/>
          </w:tcPr>
          <w:p w:rsidR="4E1B66B5" w:rsidP="42A57397" w:rsidRDefault="4E1264D7" w14:paraId="3E2FFF70" w14:textId="757C06D0">
            <w:pPr>
              <w:rPr>
                <w:rFonts w:ascii="Calibri" w:hAnsi="Calibri" w:eastAsia="Calibri" w:cs="Calibri" w:asciiTheme="minorAscii" w:hAnsiTheme="minorAscii" w:eastAsiaTheme="minorAscii" w:cstheme="minorAscii"/>
                <w:color w:val="1F487C" w:themeColor="text1"/>
              </w:rPr>
            </w:pPr>
            <w:r w:rsidRPr="42A57397" w:rsidR="74F3D4C9">
              <w:rPr>
                <w:rFonts w:ascii="Calibri" w:hAnsi="Calibri" w:eastAsia="Calibri" w:cs="Calibri" w:asciiTheme="minorAscii" w:hAnsiTheme="minorAscii" w:eastAsiaTheme="minorAscii" w:cstheme="minorAscii"/>
                <w:b w:val="1"/>
                <w:bCs w:val="1"/>
                <w:color w:val="1F487C"/>
              </w:rPr>
              <w:t xml:space="preserve">Please </w:t>
            </w:r>
            <w:r w:rsidRPr="42A57397" w:rsidR="0A18283D">
              <w:rPr>
                <w:rFonts w:ascii="Calibri" w:hAnsi="Calibri" w:eastAsia="Calibri" w:cs="Calibri" w:asciiTheme="minorAscii" w:hAnsiTheme="minorAscii" w:eastAsiaTheme="minorAscii" w:cstheme="minorAscii"/>
                <w:b w:val="1"/>
                <w:bCs w:val="1"/>
                <w:color w:val="1F487C"/>
              </w:rPr>
              <w:t xml:space="preserve">give details of </w:t>
            </w:r>
            <w:r w:rsidRPr="42A57397" w:rsidR="05D852A4">
              <w:rPr>
                <w:rFonts w:ascii="Calibri" w:hAnsi="Calibri" w:eastAsia="Calibri" w:cs="Calibri" w:asciiTheme="minorAscii" w:hAnsiTheme="minorAscii" w:eastAsiaTheme="minorAscii" w:cstheme="minorAscii"/>
                <w:b w:val="1"/>
                <w:bCs w:val="1"/>
                <w:color w:val="1F487C"/>
              </w:rPr>
              <w:t xml:space="preserve">all </w:t>
            </w:r>
            <w:r w:rsidRPr="42A57397" w:rsidR="0A18283D">
              <w:rPr>
                <w:rFonts w:ascii="Calibri" w:hAnsi="Calibri" w:eastAsia="Calibri" w:cs="Calibri" w:asciiTheme="minorAscii" w:hAnsiTheme="minorAscii" w:eastAsiaTheme="minorAscii" w:cstheme="minorAscii"/>
                <w:b w:val="1"/>
                <w:bCs w:val="1"/>
                <w:color w:val="1F487C"/>
              </w:rPr>
              <w:t xml:space="preserve">regulatory approvals </w:t>
            </w:r>
            <w:r w:rsidRPr="42A57397" w:rsidR="7C12CD42">
              <w:rPr>
                <w:rFonts w:ascii="Calibri" w:hAnsi="Calibri" w:eastAsia="Calibri" w:cs="Calibri" w:asciiTheme="minorAscii" w:hAnsiTheme="minorAscii" w:eastAsiaTheme="minorAscii" w:cstheme="minorAscii"/>
                <w:b w:val="1"/>
                <w:bCs w:val="1"/>
                <w:color w:val="1F487C"/>
              </w:rPr>
              <w:t>(</w:t>
            </w:r>
            <w:r w:rsidRPr="42A57397" w:rsidR="074149BD">
              <w:rPr>
                <w:rFonts w:ascii="Calibri" w:hAnsi="Calibri" w:eastAsia="Calibri" w:cs="Calibri" w:asciiTheme="minorAscii" w:hAnsiTheme="minorAscii" w:eastAsiaTheme="minorAscii" w:cstheme="minorAscii"/>
                <w:b w:val="1"/>
                <w:bCs w:val="1"/>
                <w:color w:val="1F487C"/>
              </w:rPr>
              <w:t>e.g.,</w:t>
            </w:r>
            <w:r w:rsidRPr="42A57397" w:rsidR="7C12CD42">
              <w:rPr>
                <w:rFonts w:ascii="Calibri" w:hAnsi="Calibri" w:eastAsia="Calibri" w:cs="Calibri" w:asciiTheme="minorAscii" w:hAnsiTheme="minorAscii" w:eastAsiaTheme="minorAscii" w:cstheme="minorAscii"/>
                <w:b w:val="1"/>
                <w:bCs w:val="1"/>
                <w:color w:val="1F487C"/>
              </w:rPr>
              <w:t xml:space="preserve"> CE marking) </w:t>
            </w:r>
            <w:r w:rsidRPr="42A57397" w:rsidR="004F065B">
              <w:rPr>
                <w:rFonts w:ascii="Calibri" w:hAnsi="Calibri" w:eastAsia="Calibri" w:cs="Calibri" w:asciiTheme="minorAscii" w:hAnsiTheme="minorAscii" w:eastAsiaTheme="minorAscii" w:cstheme="minorAscii"/>
                <w:b w:val="1"/>
                <w:bCs w:val="1"/>
                <w:color w:val="1F487C"/>
              </w:rPr>
              <w:t xml:space="preserve">and insurances </w:t>
            </w:r>
            <w:r w:rsidRPr="42A57397" w:rsidR="6FF87D2D">
              <w:rPr>
                <w:rFonts w:ascii="Calibri" w:hAnsi="Calibri" w:eastAsia="Calibri" w:cs="Calibri" w:asciiTheme="minorAscii" w:hAnsiTheme="minorAscii" w:eastAsiaTheme="minorAscii" w:cstheme="minorAscii"/>
                <w:b w:val="1"/>
                <w:bCs w:val="1"/>
                <w:color w:val="1F487C"/>
              </w:rPr>
              <w:t>in p</w:t>
            </w:r>
            <w:r w:rsidRPr="42A57397" w:rsidR="38564D45">
              <w:rPr>
                <w:rFonts w:ascii="Calibri" w:hAnsi="Calibri" w:eastAsia="Calibri" w:cs="Calibri" w:asciiTheme="minorAscii" w:hAnsiTheme="minorAscii" w:eastAsiaTheme="minorAscii" w:cstheme="minorAscii"/>
                <w:b w:val="1"/>
                <w:bCs w:val="1"/>
                <w:color w:val="1F487C"/>
              </w:rPr>
              <w:t xml:space="preserve">lace for </w:t>
            </w:r>
            <w:r w:rsidRPr="42A57397" w:rsidR="004F065B">
              <w:rPr>
                <w:rFonts w:ascii="Calibri" w:hAnsi="Calibri" w:eastAsia="Calibri" w:cs="Calibri" w:asciiTheme="minorAscii" w:hAnsiTheme="minorAscii" w:eastAsiaTheme="minorAscii" w:cstheme="minorAscii"/>
                <w:b w:val="1"/>
                <w:bCs w:val="1"/>
                <w:color w:val="1F487C"/>
              </w:rPr>
              <w:t xml:space="preserve">the use of </w:t>
            </w:r>
            <w:r w:rsidRPr="42A57397" w:rsidR="1B99981F">
              <w:rPr>
                <w:rFonts w:ascii="Calibri" w:hAnsi="Calibri" w:eastAsia="Calibri" w:cs="Calibri" w:asciiTheme="minorAscii" w:hAnsiTheme="minorAscii" w:eastAsiaTheme="minorAscii" w:cstheme="minorAscii"/>
                <w:b w:val="1"/>
                <w:bCs w:val="1"/>
                <w:color w:val="1F487C"/>
              </w:rPr>
              <w:t xml:space="preserve">this product </w:t>
            </w:r>
            <w:r w:rsidRPr="42A57397" w:rsidR="38564D45">
              <w:rPr>
                <w:rFonts w:ascii="Calibri" w:hAnsi="Calibri" w:eastAsia="Calibri" w:cs="Calibri" w:asciiTheme="minorAscii" w:hAnsiTheme="minorAscii" w:eastAsiaTheme="minorAscii" w:cstheme="minorAscii"/>
                <w:b w:val="1"/>
                <w:bCs w:val="1"/>
                <w:color w:val="1F487C"/>
              </w:rPr>
              <w:t>in Ireland</w:t>
            </w:r>
            <w:r w:rsidRPr="42A57397" w:rsidR="363A9B7A">
              <w:rPr>
                <w:rFonts w:ascii="Calibri" w:hAnsi="Calibri" w:eastAsia="Calibri" w:cs="Calibri" w:asciiTheme="minorAscii" w:hAnsiTheme="minorAscii" w:eastAsiaTheme="minorAscii" w:cstheme="minorAscii"/>
                <w:b w:val="1"/>
                <w:bCs w:val="1"/>
                <w:color w:val="1F487C"/>
              </w:rPr>
              <w:t>.</w:t>
            </w:r>
            <w:r w:rsidRPr="42A57397" w:rsidR="363A9B7A">
              <w:rPr>
                <w:rFonts w:ascii="Calibri" w:hAnsi="Calibri" w:eastAsia="Calibri" w:cs="Calibri" w:asciiTheme="minorAscii" w:hAnsiTheme="minorAscii" w:eastAsiaTheme="minorAscii" w:cstheme="minorAscii"/>
                <w:color w:val="1F487C"/>
              </w:rPr>
              <w:t xml:space="preserve"> </w:t>
            </w:r>
            <w:r w:rsidRPr="42A57397" w:rsidR="6694C84E">
              <w:rPr>
                <w:rFonts w:ascii="Calibri" w:hAnsi="Calibri" w:eastAsia="Calibri" w:cs="Calibri" w:asciiTheme="minorAscii" w:hAnsiTheme="minorAscii" w:eastAsiaTheme="minorAscii" w:cstheme="minorAscii"/>
                <w:color w:val="1F487C"/>
              </w:rPr>
              <w:t xml:space="preserve">The product must have all </w:t>
            </w:r>
            <w:r w:rsidRPr="42A57397" w:rsidR="6694C84E">
              <w:rPr>
                <w:rFonts w:ascii="Calibri" w:hAnsi="Calibri" w:eastAsia="Calibri" w:cs="Calibri" w:asciiTheme="minorAscii" w:hAnsiTheme="minorAscii" w:eastAsiaTheme="minorAscii" w:cstheme="minorAscii"/>
                <w:color w:val="1F487C"/>
              </w:rPr>
              <w:t>appropriate regulatory</w:t>
            </w:r>
            <w:r w:rsidRPr="42A57397" w:rsidR="6694C84E">
              <w:rPr>
                <w:rFonts w:ascii="Calibri" w:hAnsi="Calibri" w:eastAsia="Calibri" w:cs="Calibri" w:asciiTheme="minorAscii" w:hAnsiTheme="minorAscii" w:eastAsiaTheme="minorAscii" w:cstheme="minorAscii"/>
                <w:color w:val="1F487C"/>
              </w:rPr>
              <w:t xml:space="preserve"> approvals in place before a </w:t>
            </w:r>
            <w:r w:rsidRPr="42A57397" w:rsidR="6694C84E">
              <w:rPr>
                <w:rFonts w:ascii="Calibri" w:hAnsi="Calibri" w:eastAsia="Calibri" w:cs="Calibri" w:asciiTheme="minorAscii" w:hAnsiTheme="minorAscii" w:eastAsiaTheme="minorAscii" w:cstheme="minorAscii"/>
                <w:color w:val="1F487C"/>
                <w:u w:val="single"/>
              </w:rPr>
              <w:t>pilot</w:t>
            </w:r>
            <w:r w:rsidRPr="42A57397" w:rsidR="6694C84E">
              <w:rPr>
                <w:rFonts w:ascii="Calibri" w:hAnsi="Calibri" w:eastAsia="Calibri" w:cs="Calibri" w:asciiTheme="minorAscii" w:hAnsiTheme="minorAscii" w:eastAsiaTheme="minorAscii" w:cstheme="minorAscii"/>
                <w:color w:val="1F487C"/>
              </w:rPr>
              <w:t xml:space="preserve"> </w:t>
            </w:r>
            <w:r w:rsidRPr="42A57397" w:rsidR="74AD9A20">
              <w:rPr>
                <w:rFonts w:ascii="Calibri" w:hAnsi="Calibri" w:eastAsia="Calibri" w:cs="Calibri" w:asciiTheme="minorAscii" w:hAnsiTheme="minorAscii" w:eastAsiaTheme="minorAscii" w:cstheme="minorAscii"/>
                <w:color w:val="1F487C"/>
              </w:rPr>
              <w:t xml:space="preserve">project </w:t>
            </w:r>
            <w:r w:rsidRPr="42A57397" w:rsidR="6694C84E">
              <w:rPr>
                <w:rFonts w:ascii="Calibri" w:hAnsi="Calibri" w:eastAsia="Calibri" w:cs="Calibri" w:asciiTheme="minorAscii" w:hAnsiTheme="minorAscii" w:eastAsiaTheme="minorAscii" w:cstheme="minorAscii"/>
                <w:color w:val="1F487C"/>
              </w:rPr>
              <w:t xml:space="preserve">can </w:t>
            </w:r>
            <w:r w:rsidRPr="42A57397" w:rsidR="6694C84E">
              <w:rPr>
                <w:rFonts w:ascii="Calibri" w:hAnsi="Calibri" w:eastAsia="Calibri" w:cs="Calibri" w:asciiTheme="minorAscii" w:hAnsiTheme="minorAscii" w:eastAsiaTheme="minorAscii" w:cstheme="minorAscii"/>
                <w:color w:val="1F487C"/>
              </w:rPr>
              <w:t>commence</w:t>
            </w:r>
            <w:r w:rsidRPr="42A57397" w:rsidR="6694C84E">
              <w:rPr>
                <w:rFonts w:ascii="Calibri" w:hAnsi="Calibri" w:eastAsia="Calibri" w:cs="Calibri" w:asciiTheme="minorAscii" w:hAnsiTheme="minorAscii" w:eastAsiaTheme="minorAscii" w:cstheme="minorAscii"/>
                <w:color w:val="1F487C"/>
              </w:rPr>
              <w:t xml:space="preserve">. </w:t>
            </w:r>
            <w:r w:rsidRPr="42A57397" w:rsidR="2718BE82">
              <w:rPr>
                <w:rFonts w:ascii="Calibri" w:hAnsi="Calibri" w:eastAsia="Calibri" w:cs="Calibri" w:asciiTheme="minorAscii" w:hAnsiTheme="minorAscii" w:eastAsiaTheme="minorAscii" w:cstheme="minorAscii"/>
                <w:color w:val="1F487C"/>
              </w:rPr>
              <w:t xml:space="preserve">If approval is currently being applied for, please </w:t>
            </w:r>
            <w:r w:rsidRPr="42A57397" w:rsidR="2718BE82">
              <w:rPr>
                <w:rFonts w:ascii="Calibri" w:hAnsi="Calibri" w:eastAsia="Calibri" w:cs="Calibri" w:asciiTheme="minorAscii" w:hAnsiTheme="minorAscii" w:eastAsiaTheme="minorAscii" w:cstheme="minorAscii"/>
                <w:color w:val="1F487C"/>
              </w:rPr>
              <w:t>indicate</w:t>
            </w:r>
            <w:r w:rsidRPr="42A57397" w:rsidR="2718BE82">
              <w:rPr>
                <w:rFonts w:ascii="Calibri" w:hAnsi="Calibri" w:eastAsia="Calibri" w:cs="Calibri" w:asciiTheme="minorAscii" w:hAnsiTheme="minorAscii" w:eastAsiaTheme="minorAscii" w:cstheme="minorAscii"/>
                <w:color w:val="1F487C"/>
              </w:rPr>
              <w:t xml:space="preserve"> the expect</w:t>
            </w:r>
            <w:r w:rsidRPr="42A57397" w:rsidR="7B76C33A">
              <w:rPr>
                <w:rFonts w:ascii="Calibri" w:hAnsi="Calibri" w:eastAsia="Calibri" w:cs="Calibri" w:asciiTheme="minorAscii" w:hAnsiTheme="minorAscii" w:eastAsiaTheme="minorAscii" w:cstheme="minorAscii"/>
                <w:color w:val="1F487C"/>
              </w:rPr>
              <w:t>ed</w:t>
            </w:r>
            <w:r w:rsidRPr="42A57397" w:rsidR="2718BE82">
              <w:rPr>
                <w:rFonts w:ascii="Calibri" w:hAnsi="Calibri" w:eastAsia="Calibri" w:cs="Calibri" w:asciiTheme="minorAscii" w:hAnsiTheme="minorAscii" w:eastAsiaTheme="minorAscii" w:cstheme="minorAscii"/>
                <w:color w:val="1F487C"/>
              </w:rPr>
              <w:t xml:space="preserve"> date of this approval. </w:t>
            </w:r>
          </w:p>
          <w:p w:rsidR="284BD4FB" w:rsidP="284BD4FB" w:rsidRDefault="284BD4FB" w14:paraId="75F4A5B0" w14:textId="05E83572">
            <w:pPr>
              <w:rPr>
                <w:rFonts w:cs="Arial"/>
                <w:color w:val="auto"/>
              </w:rPr>
            </w:pPr>
          </w:p>
          <w:p w:rsidR="284BD4FB" w:rsidP="284BD4FB" w:rsidRDefault="284BD4FB" w14:paraId="5B728F58" w14:textId="0CEFA928">
            <w:pPr>
              <w:rPr>
                <w:color w:val="000000" w:themeColor="text1"/>
              </w:rPr>
            </w:pPr>
          </w:p>
          <w:p w:rsidR="284BD4FB" w:rsidP="284BD4FB" w:rsidRDefault="284BD4FB" w14:paraId="29587430" w14:textId="6A8BF478">
            <w:pPr>
              <w:rPr>
                <w:color w:val="000000" w:themeColor="text1"/>
              </w:rPr>
            </w:pPr>
          </w:p>
          <w:p w:rsidR="284BD4FB" w:rsidP="284BD4FB" w:rsidRDefault="284BD4FB" w14:paraId="7EF76244" w14:textId="39213826">
            <w:pPr>
              <w:rPr>
                <w:color w:val="000000" w:themeColor="text1"/>
              </w:rPr>
            </w:pPr>
          </w:p>
          <w:p w:rsidR="284BD4FB" w:rsidP="284BD4FB" w:rsidRDefault="284BD4FB" w14:paraId="52326761" w14:textId="677F0A86">
            <w:pPr>
              <w:rPr>
                <w:color w:val="000000" w:themeColor="text1"/>
              </w:rPr>
            </w:pPr>
          </w:p>
          <w:p w:rsidR="284BD4FB" w:rsidP="42A57397" w:rsidRDefault="284BD4FB" w14:paraId="61264A3C" w14:textId="733D592E">
            <w:pPr>
              <w:pStyle w:val="Normal"/>
              <w:rPr>
                <w:color w:val="000000" w:themeColor="text1"/>
              </w:rPr>
            </w:pPr>
          </w:p>
          <w:p w:rsidR="4E1B66B5" w:rsidP="42A57397" w:rsidRDefault="4E1B66B5" w14:paraId="60FD8C37" w14:textId="4D074606">
            <w:pPr>
              <w:pStyle w:val="Normal"/>
              <w:rPr>
                <w:color w:val="000000" w:themeColor="text1"/>
              </w:rPr>
            </w:pPr>
          </w:p>
        </w:tc>
      </w:tr>
    </w:tbl>
    <w:p w:rsidRPr="00A35A73" w:rsidR="00E7786A" w:rsidP="00A35A73" w:rsidRDefault="00E7786A" w14:paraId="6381FD58" w14:textId="77777777">
      <w:pPr>
        <w:rPr>
          <w:sz w:val="22"/>
        </w:rPr>
      </w:pPr>
    </w:p>
    <w:p w:rsidR="00E7786A" w:rsidP="42A57397" w:rsidRDefault="00E7786A" w14:paraId="00B17B4B" w14:textId="61BFDAD5">
      <w:pPr>
        <w:pStyle w:val="Heading1"/>
        <w:rPr>
          <w:rFonts w:ascii="Calibri" w:hAnsi="Calibri" w:eastAsia="Calibri" w:cs="Calibri" w:asciiTheme="minorAscii" w:hAnsiTheme="minorAscii" w:eastAsiaTheme="minorAscii" w:cstheme="minorAscii"/>
          <w:b w:val="1"/>
          <w:bCs w:val="1"/>
          <w:color w:val="00B0F0"/>
          <w:sz w:val="24"/>
          <w:szCs w:val="24"/>
          <w:u w:val="single"/>
        </w:rPr>
      </w:pPr>
      <w:r w:rsidRPr="42A57397" w:rsidR="00E7786A">
        <w:rPr>
          <w:rFonts w:ascii="Calibri" w:hAnsi="Calibri" w:eastAsia="Calibri" w:cs="Calibri" w:asciiTheme="minorAscii" w:hAnsiTheme="minorAscii" w:eastAsiaTheme="minorAscii" w:cstheme="minorAscii"/>
          <w:b w:val="1"/>
          <w:bCs w:val="1"/>
          <w:color w:val="00B0F0"/>
          <w:sz w:val="24"/>
          <w:szCs w:val="24"/>
          <w:u w:val="single"/>
        </w:rPr>
        <w:t>Intellectual Property</w:t>
      </w:r>
    </w:p>
    <w:tbl>
      <w:tblPr>
        <w:tblStyle w:val="TableGrid"/>
        <w:tblW w:w="0" w:type="auto"/>
        <w:tblLayout w:type="fixed"/>
        <w:tblLook w:val="06A0" w:firstRow="1" w:lastRow="0" w:firstColumn="1" w:lastColumn="0" w:noHBand="1" w:noVBand="1"/>
      </w:tblPr>
      <w:tblGrid>
        <w:gridCol w:w="8265"/>
      </w:tblGrid>
      <w:tr w:rsidR="29F48FC1" w:rsidTr="42A57397" w14:paraId="4C162C5C" w14:textId="77777777">
        <w:tc>
          <w:tcPr>
            <w:tcW w:w="8265" w:type="dxa"/>
            <w:tcMar/>
          </w:tcPr>
          <w:p w:rsidRPr="00E87A8D" w:rsidR="5843B67A" w:rsidP="42A57397" w:rsidRDefault="00164EF2" w14:paraId="4175A641" w14:textId="6FD53839">
            <w:pPr>
              <w:pStyle w:val="Normal"/>
              <w:rPr>
                <w:rFonts w:ascii="Calibri" w:hAnsi="Calibri" w:eastAsia="Calibri" w:cs="Calibri" w:asciiTheme="minorAscii" w:hAnsiTheme="minorAscii" w:eastAsiaTheme="minorAscii" w:cstheme="minorAscii"/>
                <w:color w:val="1F497D"/>
              </w:rPr>
            </w:pPr>
            <w:r w:rsidRPr="42A57397" w:rsidR="3962A2AE">
              <w:rPr>
                <w:rFonts w:ascii="Calibri" w:hAnsi="Calibri" w:eastAsia="Calibri" w:cs="Calibri" w:asciiTheme="minorAscii" w:hAnsiTheme="minorAscii" w:eastAsiaTheme="minorAscii" w:cstheme="minorAscii"/>
                <w:b w:val="1"/>
                <w:bCs w:val="1"/>
                <w:color w:val="1F497D" w:themeColor="text2" w:themeTint="FF" w:themeShade="FF"/>
              </w:rPr>
              <w:t>H</w:t>
            </w:r>
            <w:r w:rsidRPr="42A57397" w:rsidR="3962A2AE">
              <w:rPr>
                <w:rFonts w:ascii="Calibri" w:hAnsi="Calibri" w:eastAsia="Calibri" w:cs="Calibri" w:asciiTheme="minorAscii" w:hAnsiTheme="minorAscii" w:eastAsiaTheme="minorAscii" w:cstheme="minorAscii"/>
                <w:b w:val="1"/>
                <w:bCs w:val="1"/>
                <w:color w:val="1F497D" w:themeColor="text2" w:themeTint="FF" w:themeShade="FF"/>
              </w:rPr>
              <w:t>as your p</w:t>
            </w:r>
            <w:r w:rsidRPr="42A57397" w:rsidR="3158FEE2">
              <w:rPr>
                <w:rFonts w:ascii="Calibri" w:hAnsi="Calibri" w:eastAsia="Calibri" w:cs="Calibri" w:asciiTheme="minorAscii" w:hAnsiTheme="minorAscii" w:eastAsiaTheme="minorAscii" w:cstheme="minorAscii"/>
                <w:b w:val="1"/>
                <w:bCs w:val="1"/>
                <w:color w:val="1F497D" w:themeColor="text2" w:themeTint="FF" w:themeShade="FF"/>
              </w:rPr>
              <w:t>roduct IP has been protected</w:t>
            </w:r>
            <w:r w:rsidRPr="42A57397" w:rsidR="4DD6D2C8">
              <w:rPr>
                <w:rFonts w:ascii="Calibri" w:hAnsi="Calibri" w:eastAsia="Calibri" w:cs="Calibri" w:asciiTheme="minorAscii" w:hAnsiTheme="minorAscii" w:eastAsiaTheme="minorAscii" w:cstheme="minorAscii"/>
                <w:b w:val="1"/>
                <w:bCs w:val="1"/>
                <w:color w:val="1F497D" w:themeColor="text2" w:themeTint="FF" w:themeShade="FF"/>
              </w:rPr>
              <w:t>?</w:t>
            </w:r>
            <w:r w:rsidRPr="42A57397" w:rsidR="3158FEE2">
              <w:rPr>
                <w:rFonts w:ascii="Calibri" w:hAnsi="Calibri" w:eastAsia="Calibri" w:cs="Calibri" w:asciiTheme="minorAscii" w:hAnsiTheme="minorAscii" w:eastAsiaTheme="minorAscii" w:cstheme="minorAscii"/>
                <w:color w:val="1F497D" w:themeColor="text2" w:themeTint="FF" w:themeShade="FF"/>
              </w:rPr>
              <w:t xml:space="preserve"> </w:t>
            </w:r>
            <w:r>
              <w:tab/>
            </w:r>
            <w:r w:rsidRPr="42A57397" w:rsidR="3158FEE2">
              <w:rPr>
                <w:rFonts w:ascii="Calibri" w:hAnsi="Calibri" w:eastAsia="Calibri" w:cs="Calibri" w:asciiTheme="minorAscii" w:hAnsiTheme="minorAscii" w:eastAsiaTheme="minorAscii" w:cstheme="minorAscii"/>
                <w:color w:val="1F497D" w:themeColor="text2" w:themeTint="FF" w:themeShade="FF"/>
              </w:rPr>
              <w:t>Yes</w:t>
            </w:r>
            <w:r w:rsidRPr="42A57397" w:rsidR="3962A2AE">
              <w:rPr>
                <w:rFonts w:ascii="Calibri" w:hAnsi="Calibri" w:eastAsia="Calibri" w:cs="Calibri" w:asciiTheme="minorAscii" w:hAnsiTheme="minorAscii" w:eastAsiaTheme="minorAscii" w:cstheme="minorAscii"/>
                <w:color w:val="1F497D" w:themeColor="text2" w:themeTint="FF" w:themeShade="FF"/>
              </w:rPr>
              <w:t xml:space="preserve"> </w:t>
            </w:r>
            <w:r w:rsidRPr="42A57397" w:rsidR="3158FEE2">
              <w:rPr>
                <w:rFonts w:ascii="Calibri" w:hAnsi="Calibri" w:eastAsia="Calibri" w:cs="Calibri" w:asciiTheme="minorAscii" w:hAnsiTheme="minorAscii" w:eastAsiaTheme="minorAscii" w:cstheme="minorAscii"/>
                <w:color w:val="1F497D" w:themeColor="text2" w:themeTint="FF" w:themeShade="FF"/>
              </w:rPr>
              <w:t>/</w:t>
            </w:r>
            <w:r w:rsidRPr="42A57397" w:rsidR="4DD6D2C8">
              <w:rPr>
                <w:rFonts w:ascii="Calibri" w:hAnsi="Calibri" w:eastAsia="Calibri" w:cs="Calibri" w:asciiTheme="minorAscii" w:hAnsiTheme="minorAscii" w:eastAsiaTheme="minorAscii" w:cstheme="minorAscii"/>
                <w:color w:val="1F497D" w:themeColor="text2" w:themeTint="FF" w:themeShade="FF"/>
              </w:rPr>
              <w:t xml:space="preserve"> </w:t>
            </w:r>
            <w:r w:rsidRPr="42A57397" w:rsidR="3158FEE2">
              <w:rPr>
                <w:rFonts w:ascii="Calibri" w:hAnsi="Calibri" w:eastAsia="Calibri" w:cs="Calibri" w:asciiTheme="minorAscii" w:hAnsiTheme="minorAscii" w:eastAsiaTheme="minorAscii" w:cstheme="minorAscii"/>
                <w:color w:val="1F497D" w:themeColor="text2" w:themeTint="FF" w:themeShade="FF"/>
              </w:rPr>
              <w:t>No</w:t>
            </w:r>
            <w:r w:rsidRPr="42A57397" w:rsidR="3962A2AE">
              <w:rPr>
                <w:rFonts w:ascii="Calibri" w:hAnsi="Calibri" w:eastAsia="Calibri" w:cs="Calibri" w:asciiTheme="minorAscii" w:hAnsiTheme="minorAscii" w:eastAsiaTheme="minorAscii" w:cstheme="minorAscii"/>
                <w:color w:val="1F497D" w:themeColor="text2" w:themeTint="FF" w:themeShade="FF"/>
              </w:rPr>
              <w:t xml:space="preserve"> </w:t>
            </w:r>
            <w:r w:rsidRPr="42A57397" w:rsidR="3158FEE2">
              <w:rPr>
                <w:rFonts w:ascii="Calibri" w:hAnsi="Calibri" w:eastAsia="Calibri" w:cs="Calibri" w:asciiTheme="minorAscii" w:hAnsiTheme="minorAscii" w:eastAsiaTheme="minorAscii" w:cstheme="minorAscii"/>
                <w:color w:val="1F497D" w:themeColor="text2" w:themeTint="FF" w:themeShade="FF"/>
              </w:rPr>
              <w:t>/</w:t>
            </w:r>
            <w:r w:rsidRPr="42A57397" w:rsidR="3962A2AE">
              <w:rPr>
                <w:rFonts w:ascii="Calibri" w:hAnsi="Calibri" w:eastAsia="Calibri" w:cs="Calibri" w:asciiTheme="minorAscii" w:hAnsiTheme="minorAscii" w:eastAsiaTheme="minorAscii" w:cstheme="minorAscii"/>
                <w:color w:val="1F497D" w:themeColor="text2" w:themeTint="FF" w:themeShade="FF"/>
              </w:rPr>
              <w:t xml:space="preserve"> </w:t>
            </w:r>
            <w:r w:rsidRPr="42A57397" w:rsidR="3158FEE2">
              <w:rPr>
                <w:rFonts w:ascii="Calibri" w:hAnsi="Calibri" w:eastAsia="Calibri" w:cs="Calibri" w:asciiTheme="minorAscii" w:hAnsiTheme="minorAscii" w:eastAsiaTheme="minorAscii" w:cstheme="minorAscii"/>
                <w:color w:val="1F497D" w:themeColor="text2" w:themeTint="FF" w:themeShade="FF"/>
              </w:rPr>
              <w:t xml:space="preserve">In </w:t>
            </w:r>
            <w:r w:rsidRPr="42A57397" w:rsidR="4DD6D2C8">
              <w:rPr>
                <w:rFonts w:ascii="Calibri" w:hAnsi="Calibri" w:eastAsia="Calibri" w:cs="Calibri" w:asciiTheme="minorAscii" w:hAnsiTheme="minorAscii" w:eastAsiaTheme="minorAscii" w:cstheme="minorAscii"/>
                <w:color w:val="1F497D" w:themeColor="text2" w:themeTint="FF" w:themeShade="FF"/>
              </w:rPr>
              <w:t>P</w:t>
            </w:r>
            <w:r w:rsidRPr="42A57397" w:rsidR="3158FEE2">
              <w:rPr>
                <w:rFonts w:ascii="Calibri" w:hAnsi="Calibri" w:eastAsia="Calibri" w:cs="Calibri" w:asciiTheme="minorAscii" w:hAnsiTheme="minorAscii" w:eastAsiaTheme="minorAscii" w:cstheme="minorAscii"/>
                <w:color w:val="1F497D" w:themeColor="text2" w:themeTint="FF" w:themeShade="FF"/>
              </w:rPr>
              <w:t>rogress</w:t>
            </w:r>
          </w:p>
          <w:p w:rsidRPr="00E87A8D" w:rsidR="00E87A8D" w:rsidP="42A57397" w:rsidRDefault="00E87A8D" w14:paraId="6DC80F64" w14:textId="3DC65EE1">
            <w:pPr>
              <w:rPr>
                <w:rFonts w:ascii="Calibri" w:hAnsi="Calibri" w:eastAsia="Calibri" w:cs="Calibri" w:asciiTheme="minorAscii" w:hAnsiTheme="minorAscii" w:eastAsiaTheme="minorAscii" w:cstheme="minorAscii"/>
                <w:color w:val="1F497D"/>
              </w:rPr>
            </w:pPr>
          </w:p>
          <w:p w:rsidRPr="00E87A8D" w:rsidR="00E87A8D" w:rsidP="42A57397" w:rsidRDefault="00E87A8D" w14:paraId="7E32AD3C" w14:textId="78BFF369">
            <w:pPr>
              <w:rPr>
                <w:rFonts w:ascii="Calibri" w:hAnsi="Calibri" w:eastAsia="Calibri" w:cs="Calibri" w:asciiTheme="minorAscii" w:hAnsiTheme="minorAscii" w:eastAsiaTheme="minorAscii" w:cstheme="minorAscii"/>
                <w:color w:val="1F497D"/>
              </w:rPr>
            </w:pPr>
            <w:r w:rsidRPr="42A57397" w:rsidR="4DD6D2C8">
              <w:rPr>
                <w:rFonts w:ascii="Calibri" w:hAnsi="Calibri" w:eastAsia="Calibri" w:cs="Calibri" w:asciiTheme="minorAscii" w:hAnsiTheme="minorAscii" w:eastAsiaTheme="minorAscii" w:cstheme="minorAscii"/>
                <w:b w:val="1"/>
                <w:bCs w:val="1"/>
                <w:color w:val="1F497D" w:themeColor="text2" w:themeTint="FF" w:themeShade="FF"/>
              </w:rPr>
              <w:t>Please provide details</w:t>
            </w:r>
            <w:r w:rsidRPr="42A57397" w:rsidR="4DD6D2C8">
              <w:rPr>
                <w:rFonts w:ascii="Calibri" w:hAnsi="Calibri" w:eastAsia="Calibri" w:cs="Calibri" w:asciiTheme="minorAscii" w:hAnsiTheme="minorAscii" w:eastAsiaTheme="minorAscii" w:cstheme="minorAscii"/>
                <w:color w:val="1F497D" w:themeColor="text2" w:themeTint="FF" w:themeShade="FF"/>
              </w:rPr>
              <w:t>:</w:t>
            </w:r>
          </w:p>
          <w:p w:rsidR="00E87A8D" w:rsidP="42A57397" w:rsidRDefault="00E87A8D" w14:paraId="46D15A1A" w14:textId="77C36880">
            <w:pPr>
              <w:pStyle w:val="ListParagraph"/>
              <w:numPr>
                <w:ilvl w:val="0"/>
                <w:numId w:val="9"/>
              </w:numPr>
              <w:rPr>
                <w:rFonts w:ascii="Calibri" w:hAnsi="Calibri" w:eastAsia="Calibri" w:cs="Calibri" w:asciiTheme="minorAscii" w:hAnsiTheme="minorAscii" w:eastAsiaTheme="minorAscii" w:cstheme="minorAscii"/>
                <w:color w:val="1F497D"/>
              </w:rPr>
            </w:pPr>
            <w:r w:rsidRPr="42A57397" w:rsidR="4DD6D2C8">
              <w:rPr>
                <w:rFonts w:ascii="Calibri" w:hAnsi="Calibri" w:eastAsia="Calibri" w:cs="Calibri" w:asciiTheme="minorAscii" w:hAnsiTheme="minorAscii" w:eastAsiaTheme="minorAscii" w:cstheme="minorAscii"/>
                <w:color w:val="1F497D" w:themeColor="text2" w:themeTint="FF" w:themeShade="FF"/>
              </w:rPr>
              <w:t>i</w:t>
            </w:r>
            <w:r w:rsidRPr="42A57397" w:rsidR="54B4219F">
              <w:rPr>
                <w:rFonts w:ascii="Calibri" w:hAnsi="Calibri" w:eastAsia="Calibri" w:cs="Calibri" w:asciiTheme="minorAscii" w:hAnsiTheme="minorAscii" w:eastAsiaTheme="minorAscii" w:cstheme="minorAscii"/>
                <w:color w:val="1F497D" w:themeColor="text2" w:themeTint="FF" w:themeShade="FF"/>
              </w:rPr>
              <w:t xml:space="preserve">f </w:t>
            </w:r>
            <w:r w:rsidRPr="42A57397" w:rsidR="54B4219F">
              <w:rPr>
                <w:rFonts w:ascii="Calibri" w:hAnsi="Calibri" w:eastAsia="Calibri" w:cs="Calibri" w:asciiTheme="minorAscii" w:hAnsiTheme="minorAscii" w:eastAsiaTheme="minorAscii" w:cstheme="minorAscii"/>
                <w:b w:val="1"/>
                <w:bCs w:val="1"/>
                <w:color w:val="1F497D" w:themeColor="text2" w:themeTint="FF" w:themeShade="FF"/>
              </w:rPr>
              <w:t>Yes</w:t>
            </w:r>
            <w:r w:rsidRPr="42A57397" w:rsidR="1E765F46">
              <w:rPr>
                <w:rFonts w:ascii="Calibri" w:hAnsi="Calibri" w:eastAsia="Calibri" w:cs="Calibri" w:asciiTheme="minorAscii" w:hAnsiTheme="minorAscii" w:eastAsiaTheme="minorAscii" w:cstheme="minorAscii"/>
                <w:color w:val="1F497D" w:themeColor="text2" w:themeTint="FF" w:themeShade="FF"/>
              </w:rPr>
              <w:t>,</w:t>
            </w:r>
            <w:r w:rsidRPr="42A57397" w:rsidR="1BAC7071">
              <w:rPr>
                <w:rFonts w:ascii="Calibri" w:hAnsi="Calibri" w:eastAsia="Calibri" w:cs="Calibri" w:asciiTheme="minorAscii" w:hAnsiTheme="minorAscii" w:eastAsiaTheme="minorAscii" w:cstheme="minorAscii"/>
                <w:color w:val="1F497D" w:themeColor="text2" w:themeTint="FF" w:themeShade="FF"/>
              </w:rPr>
              <w:t xml:space="preserve"> has</w:t>
            </w:r>
            <w:r w:rsidRPr="42A57397" w:rsidR="6B826DCB">
              <w:rPr>
                <w:rFonts w:ascii="Calibri" w:hAnsi="Calibri" w:eastAsia="Calibri" w:cs="Calibri" w:asciiTheme="minorAscii" w:hAnsiTheme="minorAscii" w:eastAsiaTheme="minorAscii" w:cstheme="minorAscii"/>
                <w:color w:val="1F497D" w:themeColor="text2" w:themeTint="FF" w:themeShade="FF"/>
              </w:rPr>
              <w:t xml:space="preserve"> </w:t>
            </w:r>
            <w:r w:rsidRPr="42A57397" w:rsidR="3158FEE2">
              <w:rPr>
                <w:rFonts w:ascii="Calibri" w:hAnsi="Calibri" w:eastAsia="Calibri" w:cs="Calibri" w:asciiTheme="minorAscii" w:hAnsiTheme="minorAscii" w:eastAsiaTheme="minorAscii" w:cstheme="minorAscii"/>
                <w:color w:val="1F497D" w:themeColor="text2" w:themeTint="FF" w:themeShade="FF"/>
              </w:rPr>
              <w:t xml:space="preserve">IP has been protected through: Trademark, </w:t>
            </w:r>
            <w:r w:rsidRPr="42A57397" w:rsidR="4714BA81">
              <w:rPr>
                <w:rFonts w:ascii="Calibri" w:hAnsi="Calibri" w:eastAsia="Calibri" w:cs="Calibri" w:asciiTheme="minorAscii" w:hAnsiTheme="minorAscii" w:eastAsiaTheme="minorAscii" w:cstheme="minorAscii"/>
                <w:color w:val="1F497D" w:themeColor="text2" w:themeTint="FF" w:themeShade="FF"/>
              </w:rPr>
              <w:t>Patent,</w:t>
            </w:r>
            <w:r w:rsidRPr="42A57397" w:rsidR="6317B75B">
              <w:rPr>
                <w:rFonts w:ascii="Calibri" w:hAnsi="Calibri" w:eastAsia="Calibri" w:cs="Calibri" w:asciiTheme="minorAscii" w:hAnsiTheme="minorAscii" w:eastAsiaTheme="minorAscii" w:cstheme="minorAscii"/>
                <w:color w:val="1F497D" w:themeColor="text2" w:themeTint="FF" w:themeShade="FF"/>
              </w:rPr>
              <w:t xml:space="preserve"> Copyright, Trade Secrets</w:t>
            </w:r>
            <w:r w:rsidRPr="42A57397" w:rsidR="201C8481">
              <w:rPr>
                <w:rFonts w:ascii="Calibri" w:hAnsi="Calibri" w:eastAsia="Calibri" w:cs="Calibri" w:asciiTheme="minorAscii" w:hAnsiTheme="minorAscii" w:eastAsiaTheme="minorAscii" w:cstheme="minorAscii"/>
                <w:color w:val="1F497D" w:themeColor="text2" w:themeTint="FF" w:themeShade="FF"/>
              </w:rPr>
              <w:t xml:space="preserve"> (</w:t>
            </w:r>
            <w:r w:rsidRPr="42A57397" w:rsidR="201C8481">
              <w:rPr>
                <w:rFonts w:ascii="Calibri" w:hAnsi="Calibri" w:eastAsia="Calibri" w:cs="Calibri" w:asciiTheme="minorAscii" w:hAnsiTheme="minorAscii" w:eastAsiaTheme="minorAscii" w:cstheme="minorAscii"/>
                <w:color w:val="1F497D" w:themeColor="text2" w:themeTint="FF" w:themeShade="FF"/>
              </w:rPr>
              <w:t>delete</w:t>
            </w:r>
            <w:r w:rsidRPr="42A57397" w:rsidR="201C8481">
              <w:rPr>
                <w:rFonts w:ascii="Calibri" w:hAnsi="Calibri" w:eastAsia="Calibri" w:cs="Calibri" w:asciiTheme="minorAscii" w:hAnsiTheme="minorAscii" w:eastAsiaTheme="minorAscii" w:cstheme="minorAscii"/>
                <w:color w:val="1F497D" w:themeColor="text2" w:themeTint="FF" w:themeShade="FF"/>
              </w:rPr>
              <w:t xml:space="preserve"> irrelevant terms)</w:t>
            </w:r>
          </w:p>
          <w:p w:rsidRPr="00E87A8D" w:rsidR="00A35A73" w:rsidP="42A57397" w:rsidRDefault="00A35A73" w14:paraId="1E8CE9BE" w14:textId="77777777">
            <w:pPr>
              <w:pStyle w:val="ListParagraph"/>
              <w:rPr>
                <w:rFonts w:ascii="Calibri" w:hAnsi="Calibri" w:eastAsia="Calibri" w:cs="Calibri" w:asciiTheme="minorAscii" w:hAnsiTheme="minorAscii" w:eastAsiaTheme="minorAscii" w:cstheme="minorAscii"/>
                <w:color w:val="1F497D"/>
              </w:rPr>
            </w:pPr>
          </w:p>
          <w:p w:rsidR="00E87A8D" w:rsidP="42A57397" w:rsidRDefault="00E87A8D" w14:paraId="428A3F74" w14:textId="1EEFDF97">
            <w:pPr>
              <w:pStyle w:val="ListParagraph"/>
              <w:numPr>
                <w:ilvl w:val="0"/>
                <w:numId w:val="9"/>
              </w:numPr>
              <w:rPr>
                <w:rFonts w:ascii="Calibri" w:hAnsi="Calibri" w:eastAsia="Calibri" w:cs="Calibri" w:asciiTheme="minorAscii" w:hAnsiTheme="minorAscii" w:eastAsiaTheme="minorAscii" w:cstheme="minorAscii"/>
                <w:color w:val="1F497D"/>
              </w:rPr>
            </w:pPr>
            <w:r w:rsidRPr="42A57397" w:rsidR="4DD6D2C8">
              <w:rPr>
                <w:rFonts w:ascii="Calibri" w:hAnsi="Calibri" w:eastAsia="Calibri" w:cs="Calibri" w:asciiTheme="minorAscii" w:hAnsiTheme="minorAscii" w:eastAsiaTheme="minorAscii" w:cstheme="minorAscii"/>
                <w:color w:val="1F497D" w:themeColor="text2" w:themeTint="FF" w:themeShade="FF"/>
              </w:rPr>
              <w:t>if</w:t>
            </w:r>
            <w:r w:rsidRPr="42A57397" w:rsidR="2556EE10">
              <w:rPr>
                <w:rFonts w:ascii="Calibri" w:hAnsi="Calibri" w:eastAsia="Calibri" w:cs="Calibri" w:asciiTheme="minorAscii" w:hAnsiTheme="minorAscii" w:eastAsiaTheme="minorAscii" w:cstheme="minorAscii"/>
                <w:color w:val="1F497D" w:themeColor="text2" w:themeTint="FF" w:themeShade="FF"/>
              </w:rPr>
              <w:t xml:space="preserve"> </w:t>
            </w:r>
            <w:r w:rsidRPr="42A57397" w:rsidR="4DD6D2C8">
              <w:rPr>
                <w:rFonts w:ascii="Calibri" w:hAnsi="Calibri" w:eastAsia="Calibri" w:cs="Calibri" w:asciiTheme="minorAscii" w:hAnsiTheme="minorAscii" w:eastAsiaTheme="minorAscii" w:cstheme="minorAscii"/>
                <w:b w:val="1"/>
                <w:bCs w:val="1"/>
                <w:color w:val="1F497D" w:themeColor="text2" w:themeTint="FF" w:themeShade="FF"/>
              </w:rPr>
              <w:t>I</w:t>
            </w:r>
            <w:r w:rsidRPr="42A57397" w:rsidR="2556EE10">
              <w:rPr>
                <w:rFonts w:ascii="Calibri" w:hAnsi="Calibri" w:eastAsia="Calibri" w:cs="Calibri" w:asciiTheme="minorAscii" w:hAnsiTheme="minorAscii" w:eastAsiaTheme="minorAscii" w:cstheme="minorAscii"/>
                <w:b w:val="1"/>
                <w:bCs w:val="1"/>
                <w:color w:val="1F497D" w:themeColor="text2" w:themeTint="FF" w:themeShade="FF"/>
              </w:rPr>
              <w:t xml:space="preserve">n </w:t>
            </w:r>
            <w:r w:rsidRPr="42A57397" w:rsidR="4DD6D2C8">
              <w:rPr>
                <w:rFonts w:ascii="Calibri" w:hAnsi="Calibri" w:eastAsia="Calibri" w:cs="Calibri" w:asciiTheme="minorAscii" w:hAnsiTheme="minorAscii" w:eastAsiaTheme="minorAscii" w:cstheme="minorAscii"/>
                <w:b w:val="1"/>
                <w:bCs w:val="1"/>
                <w:color w:val="1F497D" w:themeColor="text2" w:themeTint="FF" w:themeShade="FF"/>
              </w:rPr>
              <w:t>P</w:t>
            </w:r>
            <w:r w:rsidRPr="42A57397" w:rsidR="2556EE10">
              <w:rPr>
                <w:rFonts w:ascii="Calibri" w:hAnsi="Calibri" w:eastAsia="Calibri" w:cs="Calibri" w:asciiTheme="minorAscii" w:hAnsiTheme="minorAscii" w:eastAsiaTheme="minorAscii" w:cstheme="minorAscii"/>
                <w:b w:val="1"/>
                <w:bCs w:val="1"/>
                <w:color w:val="1F497D" w:themeColor="text2" w:themeTint="FF" w:themeShade="FF"/>
              </w:rPr>
              <w:t>rogress</w:t>
            </w:r>
            <w:r w:rsidRPr="42A57397" w:rsidR="2556EE10">
              <w:rPr>
                <w:rFonts w:ascii="Calibri" w:hAnsi="Calibri" w:eastAsia="Calibri" w:cs="Calibri" w:asciiTheme="minorAscii" w:hAnsiTheme="minorAscii" w:eastAsiaTheme="minorAscii" w:cstheme="minorAscii"/>
                <w:color w:val="1F497D" w:themeColor="text2" w:themeTint="FF" w:themeShade="FF"/>
              </w:rPr>
              <w:t xml:space="preserve"> please provide details:</w:t>
            </w:r>
          </w:p>
          <w:p w:rsidRPr="00E87A8D" w:rsidR="00A35A73" w:rsidP="42A57397" w:rsidRDefault="00A35A73" w14:paraId="736154DB" w14:textId="77777777">
            <w:pPr>
              <w:pStyle w:val="ListParagraph"/>
              <w:rPr>
                <w:rFonts w:ascii="Calibri" w:hAnsi="Calibri" w:eastAsia="Calibri" w:cs="Calibri" w:asciiTheme="minorAscii" w:hAnsiTheme="minorAscii" w:eastAsiaTheme="minorAscii" w:cstheme="minorAscii"/>
                <w:color w:val="1F497D"/>
              </w:rPr>
            </w:pPr>
          </w:p>
          <w:p w:rsidR="00E87A8D" w:rsidP="42A57397" w:rsidRDefault="00E87A8D" w14:paraId="2F759D7C" w14:textId="41FA3732">
            <w:pPr>
              <w:pStyle w:val="ListParagraph"/>
              <w:numPr>
                <w:ilvl w:val="0"/>
                <w:numId w:val="9"/>
              </w:numPr>
              <w:rPr>
                <w:rFonts w:ascii="Calibri" w:hAnsi="Calibri" w:eastAsia="Calibri" w:cs="Calibri" w:asciiTheme="minorAscii" w:hAnsiTheme="minorAscii" w:eastAsiaTheme="minorAscii" w:cstheme="minorAscii"/>
                <w:color w:val="1F497D" w:themeColor="text2" w:themeTint="FF" w:themeShade="FF"/>
              </w:rPr>
            </w:pPr>
            <w:r w:rsidRPr="42A57397" w:rsidR="4DD6D2C8">
              <w:rPr>
                <w:rFonts w:ascii="Calibri" w:hAnsi="Calibri" w:eastAsia="Calibri" w:cs="Calibri" w:asciiTheme="minorAscii" w:hAnsiTheme="minorAscii" w:eastAsiaTheme="minorAscii" w:cstheme="minorAscii"/>
                <w:color w:val="1F497D" w:themeColor="text2" w:themeTint="FF" w:themeShade="FF"/>
              </w:rPr>
              <w:t>i</w:t>
            </w:r>
            <w:r w:rsidRPr="42A57397" w:rsidR="2556EE10">
              <w:rPr>
                <w:rFonts w:ascii="Calibri" w:hAnsi="Calibri" w:eastAsia="Calibri" w:cs="Calibri" w:asciiTheme="minorAscii" w:hAnsiTheme="minorAscii" w:eastAsiaTheme="minorAscii" w:cstheme="minorAscii"/>
                <w:color w:val="1F497D" w:themeColor="text2" w:themeTint="FF" w:themeShade="FF"/>
              </w:rPr>
              <w:t xml:space="preserve">f </w:t>
            </w:r>
            <w:r w:rsidRPr="42A57397" w:rsidR="2556EE10">
              <w:rPr>
                <w:rFonts w:ascii="Calibri" w:hAnsi="Calibri" w:eastAsia="Calibri" w:cs="Calibri" w:asciiTheme="minorAscii" w:hAnsiTheme="minorAscii" w:eastAsiaTheme="minorAscii" w:cstheme="minorAscii"/>
                <w:b w:val="1"/>
                <w:bCs w:val="1"/>
                <w:color w:val="1F497D" w:themeColor="text2" w:themeTint="FF" w:themeShade="FF"/>
              </w:rPr>
              <w:t>No</w:t>
            </w:r>
            <w:r w:rsidRPr="42A57397" w:rsidR="2556EE10">
              <w:rPr>
                <w:rFonts w:ascii="Calibri" w:hAnsi="Calibri" w:eastAsia="Calibri" w:cs="Calibri" w:asciiTheme="minorAscii" w:hAnsiTheme="minorAscii" w:eastAsiaTheme="minorAscii" w:cstheme="minorAscii"/>
                <w:color w:val="1F497D" w:themeColor="text2" w:themeTint="FF" w:themeShade="FF"/>
              </w:rPr>
              <w:t>, please explain</w:t>
            </w:r>
            <w:r w:rsidRPr="42A57397" w:rsidR="4DD6D2C8">
              <w:rPr>
                <w:rFonts w:ascii="Calibri" w:hAnsi="Calibri" w:eastAsia="Calibri" w:cs="Calibri" w:asciiTheme="minorAscii" w:hAnsiTheme="minorAscii" w:eastAsiaTheme="minorAscii" w:cstheme="minorAscii"/>
                <w:color w:val="1F497D" w:themeColor="text2" w:themeTint="FF" w:themeShade="FF"/>
              </w:rPr>
              <w:t xml:space="preserve"> why</w:t>
            </w:r>
            <w:r w:rsidRPr="42A57397" w:rsidR="00E7786A">
              <w:rPr>
                <w:rFonts w:ascii="Calibri" w:hAnsi="Calibri" w:eastAsia="Calibri" w:cs="Calibri" w:asciiTheme="minorAscii" w:hAnsiTheme="minorAscii" w:eastAsiaTheme="minorAscii" w:cstheme="minorAscii"/>
                <w:color w:val="1F497D" w:themeColor="text2" w:themeTint="FF" w:themeShade="FF"/>
              </w:rPr>
              <w:t xml:space="preserve"> not</w:t>
            </w:r>
          </w:p>
          <w:p w:rsidR="00E87A8D" w:rsidP="42A57397" w:rsidRDefault="00E87A8D" w14:paraId="70C3427E" w14:textId="768CF093">
            <w:pPr>
              <w:pStyle w:val="Normal"/>
              <w:rPr>
                <w:color w:val="000000" w:themeColor="text1"/>
              </w:rPr>
            </w:pPr>
          </w:p>
        </w:tc>
      </w:tr>
    </w:tbl>
    <w:p w:rsidRPr="00A35A73" w:rsidR="29F48FC1" w:rsidP="29F48FC1" w:rsidRDefault="29F48FC1" w14:paraId="7C84FCCF" w14:textId="39372561">
      <w:pPr>
        <w:rPr>
          <w:bCs/>
          <w:color w:val="000000" w:themeColor="text1"/>
          <w:sz w:val="22"/>
        </w:rPr>
      </w:pPr>
    </w:p>
    <w:p w:rsidR="3D58FF91" w:rsidP="7DC4D581" w:rsidRDefault="3D58FF91" w14:paraId="364806BD" w14:textId="1626E73B">
      <w:pPr>
        <w:pStyle w:val="Heading1"/>
        <w:rPr>
          <w:rFonts w:ascii="Calibri" w:hAnsi="Calibri" w:eastAsia="Calibri" w:cs="Calibri" w:asciiTheme="minorAscii" w:hAnsiTheme="minorAscii" w:eastAsiaTheme="minorAscii" w:cstheme="minorAscii"/>
          <w:color w:val="00B0F0"/>
          <w:sz w:val="24"/>
          <w:szCs w:val="24"/>
          <w:u w:val="single"/>
        </w:rPr>
      </w:pPr>
      <w:r w:rsidRPr="7DC4D581" w:rsidR="3D58FF91">
        <w:rPr>
          <w:rFonts w:ascii="Calibri" w:hAnsi="Calibri" w:eastAsia="Calibri" w:cs="Calibri" w:asciiTheme="minorAscii" w:hAnsiTheme="minorAscii" w:eastAsiaTheme="minorAscii" w:cstheme="minorAscii"/>
          <w:color w:val="00B0F0"/>
          <w:sz w:val="24"/>
          <w:szCs w:val="24"/>
          <w:u w:val="single"/>
        </w:rPr>
        <w:t>Potential Market</w:t>
      </w:r>
    </w:p>
    <w:tbl>
      <w:tblPr>
        <w:tblStyle w:val="TableGrid"/>
        <w:tblW w:w="0" w:type="auto"/>
        <w:tblLayout w:type="fixed"/>
        <w:tblLook w:val="06A0" w:firstRow="1" w:lastRow="0" w:firstColumn="1" w:lastColumn="0" w:noHBand="1" w:noVBand="1"/>
      </w:tblPr>
      <w:tblGrid>
        <w:gridCol w:w="8265"/>
      </w:tblGrid>
      <w:tr w:rsidR="7192EA20" w:rsidTr="7DC4D581" w14:paraId="278DD0BB" w14:textId="77777777">
        <w:tc>
          <w:tcPr>
            <w:tcW w:w="8265" w:type="dxa"/>
            <w:tcMar/>
          </w:tcPr>
          <w:p w:rsidR="7192EA20" w:rsidP="42A57397" w:rsidRDefault="39C41BAD" w14:paraId="393C577E" w14:textId="78F2FA63">
            <w:pPr>
              <w:rPr>
                <w:rFonts w:ascii="Calibri" w:hAnsi="Calibri" w:eastAsia="Calibri" w:cs="Calibri" w:asciiTheme="minorAscii" w:hAnsiTheme="minorAscii" w:eastAsiaTheme="minorAscii" w:cstheme="minorAscii"/>
              </w:rPr>
            </w:pPr>
            <w:r w:rsidRPr="7DC4D581" w:rsidR="69334F54">
              <w:rPr>
                <w:rFonts w:ascii="Calibri" w:hAnsi="Calibri" w:eastAsia="Calibri" w:cs="Calibri" w:asciiTheme="minorAscii" w:hAnsiTheme="minorAscii" w:eastAsiaTheme="minorAscii" w:cstheme="minorAscii"/>
                <w:b w:val="1"/>
                <w:bCs w:val="1"/>
                <w:color w:val="1F487C"/>
              </w:rPr>
              <w:t>Plea</w:t>
            </w:r>
            <w:r w:rsidRPr="7DC4D581" w:rsidR="0B10B642">
              <w:rPr>
                <w:rFonts w:ascii="Calibri" w:hAnsi="Calibri" w:eastAsia="Calibri" w:cs="Calibri" w:asciiTheme="minorAscii" w:hAnsiTheme="minorAscii" w:eastAsiaTheme="minorAscii" w:cstheme="minorAscii"/>
                <w:b w:val="1"/>
                <w:bCs w:val="1"/>
                <w:color w:val="1F487C"/>
              </w:rPr>
              <w:t>se outline the market potential</w:t>
            </w:r>
            <w:r w:rsidRPr="7DC4D581" w:rsidR="232F2F88">
              <w:rPr>
                <w:rFonts w:ascii="Calibri" w:hAnsi="Calibri" w:eastAsia="Calibri" w:cs="Calibri" w:asciiTheme="minorAscii" w:hAnsiTheme="minorAscii" w:eastAsiaTheme="minorAscii" w:cstheme="minorAscii"/>
                <w:b w:val="1"/>
                <w:bCs w:val="1"/>
                <w:color w:val="1F487C"/>
              </w:rPr>
              <w:t xml:space="preserve"> in Ireland, internationally and</w:t>
            </w:r>
            <w:r w:rsidRPr="7DC4D581" w:rsidR="69334F54">
              <w:rPr>
                <w:rFonts w:ascii="Calibri" w:hAnsi="Calibri" w:eastAsia="Calibri" w:cs="Calibri" w:asciiTheme="minorAscii" w:hAnsiTheme="minorAscii" w:eastAsiaTheme="minorAscii" w:cstheme="minorAscii"/>
                <w:b w:val="1"/>
                <w:bCs w:val="1"/>
                <w:color w:val="1F487C"/>
              </w:rPr>
              <w:t xml:space="preserve"> list competitive </w:t>
            </w:r>
            <w:r w:rsidRPr="7DC4D581" w:rsidR="3C3ED452">
              <w:rPr>
                <w:rFonts w:ascii="Calibri" w:hAnsi="Calibri" w:eastAsia="Calibri" w:cs="Calibri" w:asciiTheme="minorAscii" w:hAnsiTheme="minorAscii" w:eastAsiaTheme="minorAscii" w:cstheme="minorAscii"/>
                <w:b w:val="1"/>
                <w:bCs w:val="1"/>
                <w:color w:val="1F487C"/>
              </w:rPr>
              <w:t>solutions</w:t>
            </w:r>
            <w:r w:rsidRPr="7DC4D581" w:rsidR="69334F54">
              <w:rPr>
                <w:rFonts w:ascii="Calibri" w:hAnsi="Calibri" w:eastAsia="Calibri" w:cs="Calibri" w:asciiTheme="minorAscii" w:hAnsiTheme="minorAscii" w:eastAsiaTheme="minorAscii" w:cstheme="minorAscii"/>
                <w:b w:val="1"/>
                <w:bCs w:val="1"/>
                <w:color w:val="1F487C"/>
              </w:rPr>
              <w:t xml:space="preserve"> if know</w:t>
            </w:r>
            <w:r w:rsidRPr="7DC4D581" w:rsidR="69334F54">
              <w:rPr>
                <w:rFonts w:ascii="Calibri" w:hAnsi="Calibri" w:eastAsia="Calibri" w:cs="Calibri" w:asciiTheme="minorAscii" w:hAnsiTheme="minorAscii" w:eastAsiaTheme="minorAscii" w:cstheme="minorAscii"/>
                <w:b w:val="0"/>
                <w:bCs w:val="0"/>
                <w:color w:val="1F487C"/>
              </w:rPr>
              <w:t xml:space="preserve">n. </w:t>
            </w:r>
            <w:r w:rsidRPr="7DC4D581" w:rsidR="69334F54">
              <w:rPr>
                <w:rFonts w:ascii="Calibri" w:hAnsi="Calibri" w:eastAsia="Calibri" w:cs="Calibri" w:asciiTheme="minorAscii" w:hAnsiTheme="minorAscii" w:eastAsiaTheme="minorAscii" w:cstheme="minorAscii"/>
                <w:b w:val="0"/>
                <w:bCs w:val="0"/>
                <w:color w:val="1F487C"/>
              </w:rPr>
              <w:t>(</w:t>
            </w:r>
            <w:r w:rsidRPr="7DC4D581" w:rsidR="496FEB76">
              <w:rPr>
                <w:rFonts w:ascii="Calibri" w:hAnsi="Calibri" w:eastAsia="Calibri" w:cs="Calibri" w:asciiTheme="minorAscii" w:hAnsiTheme="minorAscii" w:eastAsiaTheme="minorAscii" w:cstheme="minorAscii"/>
                <w:b w:val="0"/>
                <w:bCs w:val="0"/>
                <w:color w:val="1F487C"/>
              </w:rPr>
              <w:t>250 words max</w:t>
            </w:r>
            <w:r w:rsidRPr="7DC4D581" w:rsidR="69334F54">
              <w:rPr>
                <w:rFonts w:ascii="Calibri" w:hAnsi="Calibri" w:eastAsia="Calibri" w:cs="Calibri" w:asciiTheme="minorAscii" w:hAnsiTheme="minorAscii" w:eastAsiaTheme="minorAscii" w:cstheme="minorAscii"/>
                <w:b w:val="0"/>
                <w:bCs w:val="0"/>
                <w:color w:val="1F487C"/>
              </w:rPr>
              <w:t>)</w:t>
            </w:r>
          </w:p>
          <w:p w:rsidR="004F065B" w:rsidP="42A57397" w:rsidRDefault="004F065B" w14:paraId="3904900B" w14:textId="421E869A">
            <w:pPr>
              <w:pStyle w:val="Normal"/>
              <w:rPr>
                <w:rFonts w:cs="Arial"/>
                <w:color w:val="auto" w:themeColor="text1"/>
              </w:rPr>
            </w:pPr>
          </w:p>
          <w:p w:rsidR="284BD4FB" w:rsidP="284BD4FB" w:rsidRDefault="284BD4FB" w14:paraId="45DC5A1C" w14:textId="5BA6BECC">
            <w:pPr>
              <w:rPr>
                <w:color w:val="000000" w:themeColor="text1"/>
              </w:rPr>
            </w:pPr>
          </w:p>
          <w:p w:rsidR="284BD4FB" w:rsidP="284BD4FB" w:rsidRDefault="284BD4FB" w14:paraId="4248BD9A" w14:textId="3ECAE049">
            <w:pPr>
              <w:rPr>
                <w:color w:val="000000" w:themeColor="text1"/>
              </w:rPr>
            </w:pPr>
          </w:p>
          <w:p w:rsidR="284BD4FB" w:rsidP="284BD4FB" w:rsidRDefault="284BD4FB" w14:paraId="28677EE4" w14:textId="115B406A">
            <w:pPr>
              <w:rPr>
                <w:color w:val="000000" w:themeColor="text1"/>
              </w:rPr>
            </w:pPr>
          </w:p>
          <w:p w:rsidR="7192EA20" w:rsidP="284BD4FB" w:rsidRDefault="7192EA20" w14:paraId="2BD84F00" w14:textId="268838EF">
            <w:pPr>
              <w:rPr>
                <w:color w:val="000000" w:themeColor="text1"/>
              </w:rPr>
            </w:pPr>
          </w:p>
        </w:tc>
      </w:tr>
    </w:tbl>
    <w:p w:rsidRPr="00A35A73" w:rsidR="7192EA20" w:rsidP="7192EA20" w:rsidRDefault="7192EA20" w14:paraId="5B3B724C" w14:textId="0EFD5017">
      <w:pPr>
        <w:rPr>
          <w:bCs/>
          <w:color w:val="000000" w:themeColor="text1"/>
          <w:sz w:val="22"/>
        </w:rPr>
      </w:pPr>
    </w:p>
    <w:p w:rsidR="442DBB2E" w:rsidP="42A57397" w:rsidRDefault="442DBB2E" w14:paraId="0BDEE0EF" w14:textId="63899A09">
      <w:pPr>
        <w:pStyle w:val="Heading1"/>
        <w:rPr>
          <w:rFonts w:ascii="Calibri" w:hAnsi="Calibri" w:eastAsia="Calibri" w:cs="Calibri" w:asciiTheme="minorAscii" w:hAnsiTheme="minorAscii" w:eastAsiaTheme="minorAscii" w:cstheme="minorAscii"/>
          <w:color w:val="00B0F0"/>
        </w:rPr>
      </w:pPr>
      <w:r w:rsidRPr="42A57397" w:rsidR="442DBB2E">
        <w:rPr>
          <w:rFonts w:ascii="Calibri" w:hAnsi="Calibri" w:eastAsia="Calibri" w:cs="Calibri" w:asciiTheme="minorAscii" w:hAnsiTheme="minorAscii" w:eastAsiaTheme="minorAscii" w:cstheme="minorAscii"/>
          <w:color w:val="00B0F0"/>
        </w:rPr>
        <w:t xml:space="preserve">Section 1: Assessment criteria - </w:t>
      </w:r>
      <w:r w:rsidRPr="42A57397" w:rsidR="62F49179">
        <w:rPr>
          <w:rFonts w:ascii="Calibri" w:hAnsi="Calibri" w:eastAsia="Calibri" w:cs="Calibri" w:asciiTheme="minorAscii" w:hAnsiTheme="minorAscii" w:eastAsiaTheme="minorAscii" w:cstheme="minorAscii"/>
          <w:color w:val="00B0F0"/>
        </w:rPr>
        <w:t>p</w:t>
      </w:r>
      <w:r w:rsidRPr="42A57397" w:rsidR="442DBB2E">
        <w:rPr>
          <w:rFonts w:ascii="Calibri" w:hAnsi="Calibri" w:eastAsia="Calibri" w:cs="Calibri" w:asciiTheme="minorAscii" w:hAnsiTheme="minorAscii" w:eastAsiaTheme="minorAscii" w:cstheme="minorAscii"/>
          <w:color w:val="00B0F0"/>
        </w:rPr>
        <w:t xml:space="preserve">roposal </w:t>
      </w:r>
      <w:r w:rsidRPr="42A57397" w:rsidR="6C8F4755">
        <w:rPr>
          <w:rFonts w:ascii="Calibri" w:hAnsi="Calibri" w:eastAsia="Calibri" w:cs="Calibri" w:asciiTheme="minorAscii" w:hAnsiTheme="minorAscii" w:eastAsiaTheme="minorAscii" w:cstheme="minorAscii"/>
          <w:color w:val="00B0F0"/>
        </w:rPr>
        <w:t>d</w:t>
      </w:r>
      <w:r w:rsidRPr="42A57397" w:rsidR="442DBB2E">
        <w:rPr>
          <w:rFonts w:ascii="Calibri" w:hAnsi="Calibri" w:eastAsia="Calibri" w:cs="Calibri" w:asciiTheme="minorAscii" w:hAnsiTheme="minorAscii" w:eastAsiaTheme="minorAscii" w:cstheme="minorAscii"/>
          <w:color w:val="00B0F0"/>
        </w:rPr>
        <w:t xml:space="preserve">etails </w:t>
      </w:r>
    </w:p>
    <w:p w:rsidR="42A57397" w:rsidRDefault="42A57397" w14:paraId="62EA30B6" w14:textId="47F988E1"/>
    <w:tbl>
      <w:tblPr>
        <w:tblStyle w:val="TableGrid"/>
        <w:tblW w:w="0" w:type="auto"/>
        <w:tblLayout w:type="fixed"/>
        <w:tblLook w:val="06A0" w:firstRow="1" w:lastRow="0" w:firstColumn="1" w:lastColumn="0" w:noHBand="1" w:noVBand="1"/>
      </w:tblPr>
      <w:tblGrid>
        <w:gridCol w:w="8265"/>
      </w:tblGrid>
      <w:tr w:rsidR="42A57397" w:rsidTr="7DC4D581" w14:paraId="0793A42B">
        <w:trPr>
          <w:trHeight w:val="300"/>
        </w:trPr>
        <w:tc>
          <w:tcPr>
            <w:tcW w:w="8265" w:type="dxa"/>
            <w:tcMar/>
          </w:tcPr>
          <w:p w:rsidR="42A57397" w:rsidP="42A57397" w:rsidRDefault="42A57397" w14:paraId="59597F97" w14:textId="00452498">
            <w:pPr>
              <w:pStyle w:val="ListParagraph"/>
              <w:numPr>
                <w:ilvl w:val="0"/>
                <w:numId w:val="10"/>
              </w:num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a description of the </w:t>
            </w:r>
            <w:r w:rsidRPr="7DC4D581" w:rsidR="094DEACD">
              <w:rPr>
                <w:rFonts w:ascii="Calibri" w:hAnsi="Calibri" w:eastAsia="Calibri" w:cs="Calibri"/>
                <w:b w:val="0"/>
                <w:bCs w:val="0"/>
                <w:i w:val="1"/>
                <w:iCs w:val="1"/>
                <w:caps w:val="0"/>
                <w:smallCaps w:val="0"/>
                <w:noProof w:val="0"/>
                <w:color w:val="000000" w:themeColor="text1" w:themeTint="FF" w:themeShade="FF"/>
                <w:sz w:val="22"/>
                <w:szCs w:val="22"/>
                <w:lang w:val="en-GB"/>
              </w:rPr>
              <w:t>problem</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will solve? (250 words)</w:t>
            </w:r>
          </w:p>
          <w:p w:rsidR="7DC4D581" w:rsidP="7DC4D581" w:rsidRDefault="7DC4D581" w14:paraId="05C06762" w14:textId="411857F3">
            <w:pPr>
              <w:pStyle w:val="ListParagraph"/>
              <w:spacing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7DC4D581" w:rsidP="7DC4D581" w:rsidRDefault="7DC4D581" w14:paraId="757D1888" w14:textId="362D9AD5">
            <w:pPr>
              <w:pStyle w:val="ListParagraph"/>
              <w:spacing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74BD4ABD" w14:textId="3DA5305A">
            <w:pPr>
              <w:pStyle w:val="Normal"/>
            </w:pPr>
          </w:p>
        </w:tc>
      </w:tr>
      <w:tr w:rsidR="42A57397" w:rsidTr="7DC4D581" w14:paraId="24AC17BA">
        <w:trPr>
          <w:trHeight w:val="300"/>
        </w:trPr>
        <w:tc>
          <w:tcPr>
            <w:tcW w:w="8265" w:type="dxa"/>
            <w:tcMar/>
          </w:tcPr>
          <w:p w:rsidR="42A57397" w:rsidP="42A57397" w:rsidRDefault="42A57397" w14:paraId="752B5503" w14:textId="126D6010">
            <w:pPr>
              <w:pStyle w:val="ListParagraph"/>
              <w:numPr>
                <w:ilvl w:val="0"/>
                <w:numId w:val="10"/>
              </w:num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Provide a description of how your solution solves this problem (illustrate the innovation) (250 words)</w:t>
            </w:r>
          </w:p>
          <w:p w:rsidR="7DC4D581" w:rsidP="7DC4D581" w:rsidRDefault="7DC4D581" w14:paraId="24F7E098" w14:textId="3B672E2C">
            <w:pPr>
              <w:pStyle w:val="ListParagraph"/>
              <w:spacing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02ECB676" w14:textId="68C5718F">
            <w:pPr>
              <w:pStyle w:val="Normal"/>
            </w:pPr>
          </w:p>
        </w:tc>
      </w:tr>
      <w:tr w:rsidR="42A57397" w:rsidTr="7DC4D581" w14:paraId="1418A7E7">
        <w:trPr>
          <w:trHeight w:val="300"/>
        </w:trPr>
        <w:tc>
          <w:tcPr>
            <w:tcW w:w="8265" w:type="dxa"/>
            <w:tcMar/>
          </w:tcPr>
          <w:p w:rsidR="42A57397" w:rsidP="42A57397" w:rsidRDefault="42A57397" w14:paraId="0BF20FD4" w14:textId="75DB7B13">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How will your proposed solution be </w:t>
            </w:r>
            <w:r w:rsidRPr="7DC4D581" w:rsidR="094DEACD">
              <w:rPr>
                <w:rFonts w:ascii="Calibri" w:hAnsi="Calibri" w:eastAsia="Calibri" w:cs="Calibri"/>
                <w:b w:val="0"/>
                <w:bCs w:val="0"/>
                <w:i w:val="1"/>
                <w:iCs w:val="1"/>
                <w:caps w:val="0"/>
                <w:smallCaps w:val="0"/>
                <w:noProof w:val="0"/>
                <w:color w:val="000000" w:themeColor="text1" w:themeTint="FF" w:themeShade="FF"/>
                <w:sz w:val="22"/>
                <w:szCs w:val="22"/>
                <w:lang w:val="en-GB"/>
              </w:rPr>
              <w:t>scaled</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made </w:t>
            </w:r>
            <w:r w:rsidRPr="7DC4D581" w:rsidR="094DEACD">
              <w:rPr>
                <w:rFonts w:ascii="Calibri" w:hAnsi="Calibri" w:eastAsia="Calibri" w:cs="Calibri"/>
                <w:b w:val="0"/>
                <w:bCs w:val="0"/>
                <w:i w:val="1"/>
                <w:iCs w:val="1"/>
                <w:caps w:val="0"/>
                <w:smallCaps w:val="0"/>
                <w:noProof w:val="0"/>
                <w:color w:val="000000" w:themeColor="text1" w:themeTint="FF" w:themeShade="FF"/>
                <w:sz w:val="22"/>
                <w:szCs w:val="22"/>
                <w:lang w:val="en-GB"/>
              </w:rPr>
              <w:t>sustainable</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(250 words)</w:t>
            </w:r>
          </w:p>
          <w:p w:rsidR="7DC4D581" w:rsidP="7DC4D581" w:rsidRDefault="7DC4D581" w14:paraId="678084E3" w14:textId="15A21AFF">
            <w:pPr>
              <w:pStyle w:val="ListParagraph"/>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500529C7" w14:textId="3B8FCCE6">
            <w:pPr>
              <w:pStyle w:val="ListParagraph"/>
              <w:ind w:left="720"/>
            </w:pPr>
          </w:p>
        </w:tc>
      </w:tr>
      <w:tr w:rsidR="42A57397" w:rsidTr="7DC4D581" w14:paraId="2DDD6450">
        <w:trPr>
          <w:trHeight w:val="300"/>
        </w:trPr>
        <w:tc>
          <w:tcPr>
            <w:tcW w:w="8265" w:type="dxa"/>
            <w:tcMar/>
          </w:tcPr>
          <w:p w:rsidR="42A57397" w:rsidP="42A57397" w:rsidRDefault="42A57397" w14:paraId="2F876DF8" w14:textId="4B183300">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Please define your target market and size (250 words)</w:t>
            </w:r>
          </w:p>
          <w:p w:rsidR="7DC4D581" w:rsidP="7DC4D581" w:rsidRDefault="7DC4D581" w14:paraId="79017476" w14:textId="656E7F52">
            <w:pPr>
              <w:pStyle w:val="ListParagraph"/>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305E56D2" w14:textId="1D276B7F">
            <w:pPr>
              <w:pStyle w:val="ListParagraph"/>
              <w:ind w:left="720"/>
            </w:pPr>
          </w:p>
        </w:tc>
      </w:tr>
      <w:tr w:rsidR="42A57397" w:rsidTr="7DC4D581" w14:paraId="579F998D">
        <w:trPr>
          <w:trHeight w:val="300"/>
        </w:trPr>
        <w:tc>
          <w:tcPr>
            <w:tcW w:w="8265" w:type="dxa"/>
            <w:tcMar/>
          </w:tcPr>
          <w:p w:rsidR="42A57397" w:rsidP="7DC4D581" w:rsidRDefault="42A57397" w14:paraId="5A16EAC5" w14:textId="3717D1D9">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w:t>
            </w:r>
            <w:r w:rsidRPr="7DC4D581" w:rsidR="094DEACD">
              <w:rPr>
                <w:rFonts w:ascii="Calibri" w:hAnsi="Calibri" w:eastAsia="Calibri" w:cs="Calibri"/>
                <w:b w:val="0"/>
                <w:bCs w:val="0"/>
                <w:i w:val="1"/>
                <w:iCs w:val="1"/>
                <w:caps w:val="0"/>
                <w:smallCaps w:val="0"/>
                <w:noProof w:val="0"/>
                <w:color w:val="000000" w:themeColor="text1" w:themeTint="FF" w:themeShade="FF"/>
                <w:sz w:val="22"/>
                <w:szCs w:val="22"/>
                <w:lang w:val="en-GB"/>
              </w:rPr>
              <w:t>resources</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you providing</w:t>
            </w:r>
            <w:r w:rsidRPr="7DC4D581" w:rsidR="17041B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(250 words)</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C4D581" w:rsidR="430115B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Please note that supported projects must be delivered at no cost to the Healthcare System</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DC4D581" w:rsidP="7DC4D581" w:rsidRDefault="7DC4D581" w14:paraId="5A29A33B" w14:textId="59FC4F22">
            <w:pPr>
              <w:pStyle w:val="ListParagraph"/>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2160D644" w14:textId="2C5D1B51">
            <w:pPr>
              <w:pStyle w:val="ListParagraph"/>
              <w:ind w:left="720"/>
            </w:pPr>
          </w:p>
        </w:tc>
      </w:tr>
      <w:tr w:rsidR="42A57397" w:rsidTr="7DC4D581" w14:paraId="62F8425C">
        <w:trPr>
          <w:trHeight w:val="300"/>
        </w:trPr>
        <w:tc>
          <w:tcPr>
            <w:tcW w:w="8265" w:type="dxa"/>
            <w:tcMar/>
          </w:tcPr>
          <w:p w:rsidR="42A57397" w:rsidP="42A57397" w:rsidRDefault="42A57397" w14:paraId="08F07F8E" w14:textId="1D8D3BDC">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42A573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will </w:t>
            </w:r>
            <w:r w:rsidRPr="42A57397" w:rsidR="42A57397">
              <w:rPr>
                <w:rFonts w:ascii="Calibri" w:hAnsi="Calibri" w:eastAsia="Calibri" w:cs="Calibri"/>
                <w:b w:val="0"/>
                <w:bCs w:val="0"/>
                <w:i w:val="1"/>
                <w:iCs w:val="1"/>
                <w:caps w:val="0"/>
                <w:smallCaps w:val="0"/>
                <w:noProof w:val="0"/>
                <w:color w:val="000000" w:themeColor="text1" w:themeTint="FF" w:themeShade="FF"/>
                <w:sz w:val="22"/>
                <w:szCs w:val="22"/>
                <w:lang w:val="en-GB"/>
              </w:rPr>
              <w:t>success</w:t>
            </w:r>
            <w:r w:rsidRPr="42A57397" w:rsidR="42A573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Pilot or Evaluation look like, and how will it be </w:t>
            </w:r>
            <w:r w:rsidRPr="42A57397" w:rsidR="42A57397">
              <w:rPr>
                <w:rFonts w:ascii="Calibri" w:hAnsi="Calibri" w:eastAsia="Calibri" w:cs="Calibri"/>
                <w:b w:val="0"/>
                <w:bCs w:val="0"/>
                <w:i w:val="1"/>
                <w:iCs w:val="1"/>
                <w:caps w:val="0"/>
                <w:smallCaps w:val="0"/>
                <w:noProof w:val="0"/>
                <w:color w:val="000000" w:themeColor="text1" w:themeTint="FF" w:themeShade="FF"/>
                <w:sz w:val="22"/>
                <w:szCs w:val="22"/>
                <w:lang w:val="en-GB"/>
              </w:rPr>
              <w:t>measured</w:t>
            </w:r>
            <w:r w:rsidRPr="42A57397" w:rsidR="42A57397">
              <w:rPr>
                <w:rFonts w:ascii="Calibri" w:hAnsi="Calibri" w:eastAsia="Calibri" w:cs="Calibri"/>
                <w:b w:val="0"/>
                <w:bCs w:val="0"/>
                <w:i w:val="0"/>
                <w:iCs w:val="0"/>
                <w:caps w:val="0"/>
                <w:smallCaps w:val="0"/>
                <w:noProof w:val="0"/>
                <w:color w:val="000000" w:themeColor="text1" w:themeTint="FF" w:themeShade="FF"/>
                <w:sz w:val="22"/>
                <w:szCs w:val="22"/>
                <w:lang w:val="en-GB"/>
              </w:rPr>
              <w:t>? (250 words)</w:t>
            </w:r>
          </w:p>
          <w:p w:rsidR="42A57397" w:rsidP="42A57397" w:rsidRDefault="42A57397" w14:paraId="684CD7D8" w14:textId="74E41BDB">
            <w:pPr>
              <w:pStyle w:val="ListParagraph"/>
              <w:ind w:left="720"/>
            </w:pPr>
          </w:p>
          <w:p w:rsidR="42A57397" w:rsidP="42A57397" w:rsidRDefault="42A57397" w14:paraId="58B05AD1" w14:textId="717D0D8C">
            <w:pPr>
              <w:pStyle w:val="ListParagraph"/>
              <w:ind w:left="720"/>
            </w:pPr>
          </w:p>
        </w:tc>
      </w:tr>
      <w:tr w:rsidR="42A57397" w:rsidTr="7DC4D581" w14:paraId="3101AF1F">
        <w:trPr>
          <w:trHeight w:val="300"/>
        </w:trPr>
        <w:tc>
          <w:tcPr>
            <w:tcW w:w="8265" w:type="dxa"/>
            <w:tcMar/>
          </w:tcPr>
          <w:p w:rsidR="42A57397" w:rsidP="7DC4D581" w:rsidRDefault="42A57397" w14:paraId="5505E1DF" w14:textId="5B71D8C7">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your solution is already on the market(s) </w:t>
            </w:r>
            <w:r w:rsidRPr="7DC4D581" w:rsidR="5CB65DE4">
              <w:rPr>
                <w:rFonts w:ascii="Calibri" w:hAnsi="Calibri" w:eastAsia="Calibri" w:cs="Calibri"/>
                <w:b w:val="0"/>
                <w:bCs w:val="0"/>
                <w:i w:val="0"/>
                <w:iCs w:val="0"/>
                <w:caps w:val="0"/>
                <w:smallCaps w:val="0"/>
                <w:noProof w:val="0"/>
                <w:color w:val="000000" w:themeColor="text1" w:themeTint="FF" w:themeShade="FF"/>
                <w:sz w:val="22"/>
                <w:szCs w:val="22"/>
                <w:lang w:val="en-GB"/>
              </w:rPr>
              <w:t>- where</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2A57397" w:rsidP="42A57397" w:rsidRDefault="42A57397" w14:paraId="73669AB9" w14:textId="502FD739">
            <w:pPr>
              <w:pStyle w:val="ListParagraph"/>
              <w:ind w:left="720"/>
            </w:pPr>
          </w:p>
          <w:p w:rsidR="42A57397" w:rsidP="42A57397" w:rsidRDefault="42A57397" w14:paraId="6A56EB89" w14:textId="3F1B63E2">
            <w:pPr>
              <w:pStyle w:val="ListParagraph"/>
              <w:ind w:left="720"/>
            </w:pPr>
          </w:p>
        </w:tc>
      </w:tr>
      <w:tr w:rsidR="42A57397" w:rsidTr="7DC4D581" w14:paraId="4813D040">
        <w:trPr>
          <w:trHeight w:val="300"/>
        </w:trPr>
        <w:tc>
          <w:tcPr>
            <w:tcW w:w="8265" w:type="dxa"/>
            <w:tcMar/>
          </w:tcPr>
          <w:p w:rsidR="42A57397" w:rsidP="7DC4D581" w:rsidRDefault="42A57397" w14:paraId="64C88101" w14:textId="289D7794">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Include a highlight or example(s) of relevant </w:t>
            </w:r>
            <w:r w:rsidRPr="7DC4D581" w:rsidR="094DEACD">
              <w:rPr>
                <w:rFonts w:ascii="Calibri" w:hAnsi="Calibri" w:eastAsia="Calibri" w:cs="Calibri"/>
                <w:b w:val="0"/>
                <w:bCs w:val="0"/>
                <w:i w:val="1"/>
                <w:iCs w:val="1"/>
                <w:caps w:val="0"/>
                <w:smallCaps w:val="0"/>
                <w:noProof w:val="0"/>
                <w:color w:val="000000" w:themeColor="text1" w:themeTint="FF" w:themeShade="FF"/>
                <w:sz w:val="22"/>
                <w:szCs w:val="22"/>
                <w:lang w:val="en-GB"/>
              </w:rPr>
              <w:t>previous</w:t>
            </w:r>
            <w:r w:rsidRPr="7DC4D581" w:rsidR="094DEACD">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work/research</w:t>
            </w:r>
            <w:r w:rsidRPr="7DC4D581" w:rsidR="094DEACD">
              <w:rPr>
                <w:rFonts w:ascii="Calibri" w:hAnsi="Calibri" w:eastAsia="Calibri" w:cs="Calibri"/>
                <w:b w:val="0"/>
                <w:bCs w:val="0"/>
                <w:i w:val="0"/>
                <w:iCs w:val="0"/>
                <w:caps w:val="0"/>
                <w:smallCaps w:val="0"/>
                <w:noProof w:val="0"/>
                <w:color w:val="000000" w:themeColor="text1" w:themeTint="FF" w:themeShade="FF"/>
                <w:sz w:val="22"/>
                <w:szCs w:val="22"/>
                <w:lang w:val="en-GB"/>
              </w:rPr>
              <w:t>? (250 Words)</w:t>
            </w:r>
          </w:p>
          <w:p w:rsidR="7DC4D581" w:rsidP="7DC4D581" w:rsidRDefault="7DC4D581" w14:paraId="4C06B287" w14:textId="7D0ACBAA">
            <w:pPr>
              <w:pStyle w:val="ListParagraph"/>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59D5C1D8" w14:textId="4FF0925F">
            <w:pPr>
              <w:pStyle w:val="Normal"/>
              <w:ind w:left="0"/>
            </w:pPr>
          </w:p>
        </w:tc>
      </w:tr>
    </w:tbl>
    <w:p w:rsidR="42A57397" w:rsidP="42A57397" w:rsidRDefault="42A57397" w14:paraId="7AF92D43" w14:textId="72909A70">
      <w:pPr>
        <w:pStyle w:val="Normal"/>
      </w:pPr>
    </w:p>
    <w:p w:rsidR="7DC4D581" w:rsidP="7DC4D581" w:rsidRDefault="7DC4D581" w14:paraId="7D11CAF0" w14:textId="0491BC77">
      <w:pPr>
        <w:spacing w:line="276" w:lineRule="auto"/>
        <w:rPr>
          <w:rFonts w:ascii="Calibri" w:hAnsi="Calibri" w:eastAsia="Calibri" w:cs="Calibri"/>
          <w:b w:val="1"/>
          <w:bCs w:val="1"/>
          <w:i w:val="0"/>
          <w:iCs w:val="0"/>
          <w:caps w:val="0"/>
          <w:smallCaps w:val="0"/>
          <w:noProof w:val="0"/>
          <w:color w:val="00B0F0"/>
          <w:sz w:val="32"/>
          <w:szCs w:val="32"/>
          <w:lang w:val="en-GB"/>
        </w:rPr>
      </w:pPr>
    </w:p>
    <w:p w:rsidR="2D6077F5" w:rsidP="7DC4D581" w:rsidRDefault="2D6077F5" w14:paraId="7A599DB8" w14:textId="1138980C">
      <w:pPr>
        <w:spacing w:line="276"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7DC4D581" w:rsidR="2D6077F5">
        <w:rPr>
          <w:rFonts w:ascii="Calibri" w:hAnsi="Calibri" w:eastAsia="Calibri" w:cs="Calibri"/>
          <w:b w:val="1"/>
          <w:bCs w:val="1"/>
          <w:i w:val="0"/>
          <w:iCs w:val="0"/>
          <w:caps w:val="0"/>
          <w:smallCaps w:val="0"/>
          <w:noProof w:val="0"/>
          <w:color w:val="00B0F0"/>
          <w:sz w:val="32"/>
          <w:szCs w:val="32"/>
          <w:lang w:val="en-GB"/>
        </w:rPr>
        <w:t>Section 2:</w:t>
      </w:r>
      <w:r w:rsidRPr="7DC4D581" w:rsidR="2D6077F5">
        <w:rPr>
          <w:rFonts w:ascii="Calibri" w:hAnsi="Calibri" w:eastAsia="Calibri" w:cs="Calibri"/>
          <w:b w:val="1"/>
          <w:bCs w:val="1"/>
          <w:i w:val="0"/>
          <w:iCs w:val="0"/>
          <w:caps w:val="0"/>
          <w:smallCaps w:val="0"/>
          <w:noProof w:val="0"/>
          <w:color w:val="00B0F0"/>
          <w:sz w:val="32"/>
          <w:szCs w:val="32"/>
          <w:lang w:val="en-GB"/>
        </w:rPr>
        <w:t xml:space="preserve"> Assessment criteria</w:t>
      </w:r>
      <w:r w:rsidRPr="7DC4D581" w:rsidR="2D6077F5">
        <w:rPr>
          <w:rFonts w:ascii="Calibri" w:hAnsi="Calibri" w:eastAsia="Calibri" w:cs="Calibri"/>
          <w:b w:val="1"/>
          <w:bCs w:val="1"/>
          <w:i w:val="0"/>
          <w:iCs w:val="0"/>
          <w:caps w:val="0"/>
          <w:smallCaps w:val="0"/>
          <w:noProof w:val="0"/>
          <w:color w:val="00B0F0"/>
          <w:sz w:val="32"/>
          <w:szCs w:val="32"/>
          <w:lang w:val="en-GB"/>
        </w:rPr>
        <w:t xml:space="preserve"> </w:t>
      </w:r>
      <w:r w:rsidRPr="7DC4D581" w:rsidR="3858615B">
        <w:rPr>
          <w:rFonts w:ascii="Calibri" w:hAnsi="Calibri" w:eastAsia="Calibri" w:cs="Calibri"/>
          <w:b w:val="1"/>
          <w:bCs w:val="1"/>
          <w:i w:val="0"/>
          <w:iCs w:val="0"/>
          <w:caps w:val="0"/>
          <w:smallCaps w:val="0"/>
          <w:noProof w:val="0"/>
          <w:color w:val="00B0F0"/>
          <w:sz w:val="32"/>
          <w:szCs w:val="32"/>
          <w:lang w:val="en-GB"/>
        </w:rPr>
        <w:t>- lifecycle inventory analysis and circularity life cycle analysis</w:t>
      </w:r>
    </w:p>
    <w:p w:rsidR="2D6077F5" w:rsidP="7DC4D581" w:rsidRDefault="2D6077F5" w14:paraId="1FEEE54B" w14:textId="5AD01C4C">
      <w:pPr>
        <w:spacing w:line="276"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7DC4D581" w:rsidR="2D6077F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Please consult the evaluation and selection criteria in the background document </w:t>
      </w:r>
      <w:r w:rsidRPr="7DC4D581" w:rsidR="3218B40A">
        <w:rPr>
          <w:rFonts w:ascii="Calibri" w:hAnsi="Calibri" w:eastAsia="Calibri" w:cs="Calibri"/>
          <w:b w:val="1"/>
          <w:bCs w:val="1"/>
          <w:i w:val="0"/>
          <w:iCs w:val="0"/>
          <w:caps w:val="0"/>
          <w:smallCaps w:val="0"/>
          <w:noProof w:val="0"/>
          <w:color w:val="000000" w:themeColor="text1" w:themeTint="FF" w:themeShade="FF"/>
          <w:sz w:val="22"/>
          <w:szCs w:val="22"/>
          <w:lang w:val="en-GB"/>
        </w:rPr>
        <w:t>and review</w:t>
      </w:r>
      <w:r w:rsidRPr="7DC4D581" w:rsidR="2D6077F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the useful resources</w:t>
      </w:r>
      <w:r w:rsidRPr="7DC4D581" w:rsidR="3FD292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provided,</w:t>
      </w:r>
      <w:r w:rsidRPr="7DC4D581" w:rsidR="2D6077F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prior to completing the below detail for the separate</w:t>
      </w:r>
      <w:r w:rsidRPr="7DC4D581" w:rsidR="6553574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ly </w:t>
      </w:r>
      <w:r w:rsidRPr="7DC4D581" w:rsidR="0A80E8F2">
        <w:rPr>
          <w:rFonts w:ascii="Calibri" w:hAnsi="Calibri" w:eastAsia="Calibri" w:cs="Calibri"/>
          <w:b w:val="1"/>
          <w:bCs w:val="1"/>
          <w:i w:val="0"/>
          <w:iCs w:val="0"/>
          <w:caps w:val="0"/>
          <w:smallCaps w:val="0"/>
          <w:noProof w:val="0"/>
          <w:color w:val="000000" w:themeColor="text1" w:themeTint="FF" w:themeShade="FF"/>
          <w:sz w:val="22"/>
          <w:szCs w:val="22"/>
          <w:lang w:val="en-GB"/>
        </w:rPr>
        <w:t>scored lifecycle</w:t>
      </w:r>
      <w:r w:rsidRPr="7DC4D581" w:rsidR="2D6077F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inventory analysis and circularity life cycle analysis</w:t>
      </w:r>
      <w:r w:rsidRPr="7DC4D581" w:rsidR="3F898A37">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C4D581" w:rsidR="2D6077F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42A57397" w:rsidP="42A57397" w:rsidRDefault="42A57397" w14:paraId="0313EA60" w14:textId="09EFE4F9">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24422FE3" w14:textId="7A9761D1">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tbl>
      <w:tblPr>
        <w:tblStyle w:val="TableGrid"/>
        <w:tblW w:w="0" w:type="auto"/>
        <w:tblLayout w:type="fixed"/>
        <w:tblLook w:val="06A0" w:firstRow="1" w:lastRow="0" w:firstColumn="1" w:lastColumn="0" w:noHBand="1" w:noVBand="1"/>
      </w:tblPr>
      <w:tblGrid>
        <w:gridCol w:w="8265"/>
      </w:tblGrid>
      <w:tr w:rsidR="42A57397" w:rsidTr="7DC4D581" w14:paraId="0A7B4E63">
        <w:trPr>
          <w:trHeight w:val="300"/>
        </w:trPr>
        <w:tc>
          <w:tcPr>
            <w:tcW w:w="8265" w:type="dxa"/>
            <w:tcMar/>
          </w:tcPr>
          <w:p w:rsidR="3DD4FB40" w:rsidP="42A57397" w:rsidRDefault="3DD4FB40" w14:paraId="5DEE9093" w14:textId="5A9EDDE1">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1"/>
                <w:bCs w:val="1"/>
                <w:i w:val="0"/>
                <w:iCs w:val="0"/>
                <w:caps w:val="0"/>
                <w:smallCaps w:val="0"/>
                <w:noProof w:val="0"/>
                <w:color w:val="000000" w:themeColor="text1" w:themeTint="FF" w:themeShade="FF"/>
                <w:sz w:val="22"/>
                <w:szCs w:val="22"/>
                <w:lang w:val="en-GB"/>
              </w:rPr>
              <w:t>2.1 Lifecycle inventory analysis</w:t>
            </w:r>
          </w:p>
          <w:p w:rsidR="42A57397" w:rsidP="42A57397" w:rsidRDefault="42A57397" w14:paraId="7DB5983C" w14:textId="330001BC">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tc>
      </w:tr>
      <w:tr w:rsidR="42A57397" w:rsidTr="7DC4D581" w14:paraId="5D3E41CD">
        <w:trPr>
          <w:trHeight w:val="300"/>
        </w:trPr>
        <w:tc>
          <w:tcPr>
            <w:tcW w:w="8265" w:type="dxa"/>
            <w:tcMar/>
          </w:tcPr>
          <w:p w:rsidR="3DD4FB40" w:rsidP="42A57397" w:rsidRDefault="3DD4FB40" w14:paraId="3B18DA7D" w14:textId="1C36A013">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Material Efficiency: </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42A57397" w:rsidP="42A57397" w:rsidRDefault="42A57397" w14:paraId="0FB657D1" w14:textId="644C5AE3">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7DC4D581" w:rsidRDefault="42A57397" w14:paraId="60BB826A" w14:textId="5F1FBC34">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7DC4D581" w:rsidP="7DC4D581" w:rsidRDefault="7DC4D581" w14:paraId="3C7B86DB" w14:textId="3C8CFC0B">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362D7D4E" w14:textId="259B717C">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tc>
      </w:tr>
      <w:tr w:rsidR="42A57397" w:rsidTr="7DC4D581" w14:paraId="1CC2E597">
        <w:trPr>
          <w:trHeight w:val="300"/>
        </w:trPr>
        <w:tc>
          <w:tcPr>
            <w:tcW w:w="8265" w:type="dxa"/>
            <w:tcMar/>
          </w:tcPr>
          <w:p w:rsidR="3DD4FB40" w:rsidP="42A57397" w:rsidRDefault="3DD4FB40" w14:paraId="2BED7F4C" w14:textId="153DF8C4">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Energy Efficiency:</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(250 Words) or n/a</w:t>
            </w:r>
          </w:p>
          <w:p w:rsidR="42A57397" w:rsidP="7DC4D581" w:rsidRDefault="42A57397" w14:paraId="26885104" w14:textId="526D23EF">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7DC4D581" w:rsidP="7DC4D581" w:rsidRDefault="7DC4D581" w14:paraId="7A1595AF" w14:textId="0EE19E50">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4584D846" w14:textId="3581064F">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37260505" w14:textId="57A51C4E">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tc>
      </w:tr>
      <w:tr w:rsidR="42A57397" w:rsidTr="7DC4D581" w14:paraId="1AEBA2B6">
        <w:trPr>
          <w:trHeight w:val="300"/>
        </w:trPr>
        <w:tc>
          <w:tcPr>
            <w:tcW w:w="8265" w:type="dxa"/>
            <w:tcMar/>
          </w:tcPr>
          <w:p w:rsidR="3DD4FB40" w:rsidP="42A57397" w:rsidRDefault="3DD4FB40" w14:paraId="768A7080" w14:textId="1B5D0899">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Waste Minimisation: </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42A57397" w:rsidP="42A57397" w:rsidRDefault="42A57397" w14:paraId="3FBFAC13" w14:textId="5556FA8C">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7DC4D581" w:rsidRDefault="42A57397" w14:paraId="3BDB1980" w14:textId="275B3EB6">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DC4D581" w:rsidP="7DC4D581" w:rsidRDefault="7DC4D581" w14:paraId="3E8B3036" w14:textId="7F8DBD08">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7E3D47AF" w14:textId="0B0F9A9C">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tc>
      </w:tr>
      <w:tr w:rsidR="42A57397" w:rsidTr="7DC4D581" w14:paraId="1FFB1B34">
        <w:trPr>
          <w:trHeight w:val="300"/>
        </w:trPr>
        <w:tc>
          <w:tcPr>
            <w:tcW w:w="8265" w:type="dxa"/>
            <w:tcMar/>
          </w:tcPr>
          <w:p w:rsidR="3DD4FB40" w:rsidP="42A57397" w:rsidRDefault="3DD4FB40" w14:paraId="7533839C" w14:textId="51BEB187">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Emissions Reduction: </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42A57397" w:rsidP="42A57397" w:rsidRDefault="42A57397" w14:paraId="045487AF" w14:textId="6B020DF2">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7DC4D581" w:rsidRDefault="42A57397" w14:paraId="492DFFA3" w14:textId="65D38472">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DC4D581" w:rsidP="7DC4D581" w:rsidRDefault="7DC4D581" w14:paraId="64554D77" w14:textId="58C1A9FE">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48082802" w14:textId="1D3FA6B3">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tc>
      </w:tr>
      <w:tr w:rsidR="42A57397" w:rsidTr="7DC4D581" w14:paraId="7C12E3F2">
        <w:trPr>
          <w:trHeight w:val="300"/>
        </w:trPr>
        <w:tc>
          <w:tcPr>
            <w:tcW w:w="8265" w:type="dxa"/>
            <w:tcMar/>
          </w:tcPr>
          <w:p w:rsidR="3DD4FB40" w:rsidP="42A57397" w:rsidRDefault="3DD4FB40" w14:paraId="3C313EE3" w14:textId="63FC12AD">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Innovative Decontamination: </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42A57397" w:rsidP="42A57397" w:rsidRDefault="42A57397" w14:paraId="54F0C9B5" w14:textId="7350C404">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7DC4D581" w:rsidRDefault="42A57397" w14:paraId="2C3526AA" w14:textId="2F45CFB5">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7DC4D581" w:rsidP="7DC4D581" w:rsidRDefault="7DC4D581" w14:paraId="12A1C5F9" w14:textId="3E292D50">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p w:rsidR="42A57397" w:rsidP="42A57397" w:rsidRDefault="42A57397" w14:paraId="759EE587" w14:textId="59E5EAA0">
            <w:pPr>
              <w:pStyle w:val="Normal"/>
              <w:rPr>
                <w:rFonts w:ascii="Calibri" w:hAnsi="Calibri" w:eastAsia="Calibri" w:cs="Calibri"/>
                <w:b w:val="0"/>
                <w:bCs w:val="0"/>
                <w:i w:val="0"/>
                <w:iCs w:val="0"/>
                <w:caps w:val="0"/>
                <w:smallCaps w:val="0"/>
                <w:noProof w:val="0"/>
                <w:color w:val="000000" w:themeColor="text1" w:themeTint="FF" w:themeShade="FF"/>
                <w:sz w:val="22"/>
                <w:szCs w:val="22"/>
                <w:lang w:val="en-IE"/>
              </w:rPr>
            </w:pPr>
          </w:p>
        </w:tc>
      </w:tr>
    </w:tbl>
    <w:p w:rsidR="42A57397" w:rsidP="42A57397" w:rsidRDefault="42A57397" w14:paraId="0D71722F" w14:textId="1282651D">
      <w:pPr>
        <w:pStyle w:val="Normal"/>
      </w:pPr>
    </w:p>
    <w:tbl>
      <w:tblPr>
        <w:tblStyle w:val="TableGrid"/>
        <w:tblW w:w="0" w:type="auto"/>
        <w:tblLayout w:type="fixed"/>
        <w:tblLook w:val="06A0" w:firstRow="1" w:lastRow="0" w:firstColumn="1" w:lastColumn="0" w:noHBand="1" w:noVBand="1"/>
      </w:tblPr>
      <w:tblGrid>
        <w:gridCol w:w="8265"/>
      </w:tblGrid>
      <w:tr w:rsidR="42A57397" w:rsidTr="7DC4D581" w14:paraId="41E8FD2F">
        <w:trPr>
          <w:trHeight w:val="300"/>
        </w:trPr>
        <w:tc>
          <w:tcPr>
            <w:tcW w:w="8265" w:type="dxa"/>
            <w:tcMar/>
          </w:tcPr>
          <w:p w:rsidR="3DD4FB40" w:rsidP="42A57397" w:rsidRDefault="3DD4FB40" w14:paraId="561EA3FE" w14:textId="464BCEAB">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1"/>
                <w:bCs w:val="1"/>
                <w:i w:val="0"/>
                <w:iCs w:val="0"/>
                <w:caps w:val="0"/>
                <w:smallCaps w:val="0"/>
                <w:noProof w:val="0"/>
                <w:color w:val="000000" w:themeColor="text1" w:themeTint="FF" w:themeShade="FF"/>
                <w:sz w:val="22"/>
                <w:szCs w:val="22"/>
                <w:lang w:val="en-IE"/>
              </w:rPr>
              <w:t xml:space="preserve">2.2 </w:t>
            </w:r>
            <w:r w:rsidRPr="42A57397" w:rsidR="3DD4FB40">
              <w:rPr>
                <w:rFonts w:ascii="Calibri" w:hAnsi="Calibri" w:eastAsia="Calibri" w:cs="Calibri"/>
                <w:b w:val="1"/>
                <w:bCs w:val="1"/>
                <w:i w:val="0"/>
                <w:iCs w:val="0"/>
                <w:caps w:val="0"/>
                <w:smallCaps w:val="0"/>
                <w:noProof w:val="0"/>
                <w:color w:val="000000" w:themeColor="text1" w:themeTint="FF" w:themeShade="FF"/>
                <w:sz w:val="22"/>
                <w:szCs w:val="22"/>
                <w:lang w:val="en-GB"/>
              </w:rPr>
              <w:t>Circularity life cycle analysis</w:t>
            </w:r>
          </w:p>
          <w:p w:rsidR="42A57397" w:rsidP="42A57397" w:rsidRDefault="42A57397" w14:paraId="11060566" w14:textId="00DFDAD5">
            <w:pPr>
              <w:pStyle w:val="Normal"/>
            </w:pPr>
          </w:p>
        </w:tc>
      </w:tr>
      <w:tr w:rsidR="42A57397" w:rsidTr="7DC4D581" w14:paraId="1072CD06">
        <w:trPr>
          <w:trHeight w:val="300"/>
        </w:trPr>
        <w:tc>
          <w:tcPr>
            <w:tcW w:w="8265" w:type="dxa"/>
            <w:tcMar/>
          </w:tcPr>
          <w:p w:rsidR="3DD4FB40" w:rsidP="42A57397" w:rsidRDefault="3DD4FB40" w14:paraId="29FBD757" w14:textId="1618C405">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Sustainable Sourcing: </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7DC4D581" w:rsidP="7DC4D581" w:rsidRDefault="7DC4D581" w14:paraId="39C5DD60" w14:textId="5BA366E7">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79596BF5" w14:textId="0C3047EA">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31239804" w14:textId="1DD417AF">
            <w:pPr>
              <w:pStyle w:val="Normal"/>
            </w:pPr>
          </w:p>
        </w:tc>
      </w:tr>
      <w:tr w:rsidR="42A57397" w:rsidTr="7DC4D581" w14:paraId="3D0852D9">
        <w:trPr>
          <w:trHeight w:val="300"/>
        </w:trPr>
        <w:tc>
          <w:tcPr>
            <w:tcW w:w="8265" w:type="dxa"/>
            <w:tcMar/>
          </w:tcPr>
          <w:p w:rsidR="3DD4FB40" w:rsidP="42A57397" w:rsidRDefault="3DD4FB40" w14:paraId="4BFCE895" w14:textId="616FB466">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Reducing Raw Material Usage: </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7DC4D581" w:rsidP="7DC4D581" w:rsidRDefault="7DC4D581" w14:paraId="379B758D" w14:textId="5BCC6264">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49CBDE53" w14:textId="3F9B574F">
            <w:pPr>
              <w:pStyle w:val="Normal"/>
            </w:pPr>
          </w:p>
          <w:p w:rsidR="42A57397" w:rsidP="42A57397" w:rsidRDefault="42A57397" w14:paraId="518984DE" w14:textId="51F70959">
            <w:pPr>
              <w:pStyle w:val="Normal"/>
            </w:pPr>
          </w:p>
        </w:tc>
      </w:tr>
      <w:tr w:rsidR="42A57397" w:rsidTr="7DC4D581" w14:paraId="73206BBC">
        <w:trPr>
          <w:trHeight w:val="300"/>
        </w:trPr>
        <w:tc>
          <w:tcPr>
            <w:tcW w:w="8265" w:type="dxa"/>
            <w:tcMar/>
          </w:tcPr>
          <w:p w:rsidR="3DD4FB40" w:rsidP="42A57397" w:rsidRDefault="3DD4FB40" w14:paraId="09778C66" w14:textId="63DC44D9">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Durability and Longevity: </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7DC4D581" w:rsidP="7DC4D581" w:rsidRDefault="7DC4D581" w14:paraId="5B3AA5FB" w14:textId="6633DE6B">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DC4D581" w:rsidP="7DC4D581" w:rsidRDefault="7DC4D581" w14:paraId="4D4CB9C6" w14:textId="3AF9B643">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151247FF" w14:textId="63081BE7">
            <w:pPr>
              <w:pStyle w:val="Normal"/>
            </w:pPr>
          </w:p>
          <w:p w:rsidR="42A57397" w:rsidP="42A57397" w:rsidRDefault="42A57397" w14:paraId="725D024D" w14:textId="05647B4E">
            <w:pPr>
              <w:pStyle w:val="Normal"/>
            </w:pPr>
          </w:p>
        </w:tc>
      </w:tr>
      <w:tr w:rsidR="42A57397" w:rsidTr="7DC4D581" w14:paraId="1DD020A8">
        <w:trPr>
          <w:trHeight w:val="300"/>
        </w:trPr>
        <w:tc>
          <w:tcPr>
            <w:tcW w:w="8265" w:type="dxa"/>
            <w:tcMar/>
          </w:tcPr>
          <w:p w:rsidR="3DD4FB40" w:rsidP="42A57397" w:rsidRDefault="3DD4FB40" w14:paraId="751B4878" w14:textId="1FC0A650">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Reusability: </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7DC4D581" w:rsidP="7DC4D581" w:rsidRDefault="7DC4D581" w14:paraId="3469EB24" w14:textId="6BA0521A">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6716D1F6" w14:textId="16B16E98">
            <w:pPr>
              <w:pStyle w:val="Normal"/>
            </w:pPr>
          </w:p>
          <w:p w:rsidR="42A57397" w:rsidP="42A57397" w:rsidRDefault="42A57397" w14:paraId="6624778C" w14:textId="3A470CFE">
            <w:pPr>
              <w:pStyle w:val="Normal"/>
            </w:pPr>
          </w:p>
        </w:tc>
      </w:tr>
      <w:tr w:rsidR="42A57397" w:rsidTr="7DC4D581" w14:paraId="5B109D6C">
        <w:trPr>
          <w:trHeight w:val="300"/>
        </w:trPr>
        <w:tc>
          <w:tcPr>
            <w:tcW w:w="8265" w:type="dxa"/>
            <w:tcMar/>
          </w:tcPr>
          <w:p w:rsidR="3DD4FB40" w:rsidP="42A57397" w:rsidRDefault="3DD4FB40" w14:paraId="5B97CCA5" w14:textId="0CBFB7B4">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Recycling: </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7DC4D581" w:rsidP="7DC4D581" w:rsidRDefault="7DC4D581" w14:paraId="5CBC4748" w14:textId="3BB432A1">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2A57397" w:rsidP="42A57397" w:rsidRDefault="42A57397" w14:paraId="11A82907" w14:textId="4E0158BF">
            <w:pPr>
              <w:pStyle w:val="Normal"/>
            </w:pPr>
          </w:p>
          <w:p w:rsidR="42A57397" w:rsidP="42A57397" w:rsidRDefault="42A57397" w14:paraId="6BE1D9FF" w14:textId="00115722">
            <w:pPr>
              <w:pStyle w:val="Normal"/>
            </w:pPr>
          </w:p>
        </w:tc>
      </w:tr>
      <w:tr w:rsidR="42A57397" w:rsidTr="7DC4D581" w14:paraId="78CD7C7C">
        <w:trPr>
          <w:trHeight w:val="300"/>
        </w:trPr>
        <w:tc>
          <w:tcPr>
            <w:tcW w:w="8265" w:type="dxa"/>
            <w:tcMar/>
          </w:tcPr>
          <w:p w:rsidR="3DD4FB40" w:rsidP="42A57397" w:rsidRDefault="3DD4FB40" w14:paraId="4D9DBDC5" w14:textId="3D3114E2">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Refurbishment: </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GB"/>
              </w:rPr>
              <w:t>(250 Words) or n/a</w:t>
            </w:r>
          </w:p>
          <w:p w:rsidR="42A57397" w:rsidP="42A57397" w:rsidRDefault="42A57397" w14:paraId="6C202EBD" w14:textId="60A7D3D8">
            <w:pPr>
              <w:pStyle w:val="Normal"/>
            </w:pPr>
          </w:p>
          <w:p w:rsidR="7DC4D581" w:rsidP="7DC4D581" w:rsidRDefault="7DC4D581" w14:paraId="2812E76C" w14:textId="324CFF4A">
            <w:pPr>
              <w:pStyle w:val="Normal"/>
            </w:pPr>
          </w:p>
          <w:p w:rsidR="42A57397" w:rsidP="42A57397" w:rsidRDefault="42A57397" w14:paraId="329C367F" w14:textId="60D403C1">
            <w:pPr>
              <w:pStyle w:val="Normal"/>
            </w:pPr>
          </w:p>
        </w:tc>
      </w:tr>
    </w:tbl>
    <w:p w:rsidR="42A57397" w:rsidP="42A57397" w:rsidRDefault="42A57397" w14:paraId="60239B6B" w14:textId="6BE04A3B">
      <w:pPr>
        <w:pStyle w:val="Normal"/>
        <w:spacing w:line="276" w:lineRule="auto"/>
        <w:rPr>
          <w:rFonts w:ascii="Calibri" w:hAnsi="Calibri" w:eastAsia="Calibri" w:cs="Calibri"/>
          <w:b w:val="1"/>
          <w:bCs w:val="1"/>
          <w:i w:val="0"/>
          <w:iCs w:val="0"/>
          <w:caps w:val="0"/>
          <w:smallCaps w:val="0"/>
          <w:noProof w:val="0"/>
          <w:color w:val="000000" w:themeColor="text1" w:themeTint="FF" w:themeShade="FF"/>
          <w:sz w:val="22"/>
          <w:szCs w:val="22"/>
          <w:lang w:val="en-IE"/>
        </w:rPr>
      </w:pPr>
    </w:p>
    <w:p w:rsidR="3DD4FB40" w:rsidP="42A57397" w:rsidRDefault="3DD4FB40" w14:paraId="734F13E6" w14:textId="43E54C02">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1"/>
          <w:bCs w:val="1"/>
          <w:i w:val="0"/>
          <w:iCs w:val="0"/>
          <w:caps w:val="0"/>
          <w:smallCaps w:val="0"/>
          <w:noProof w:val="0"/>
          <w:color w:val="000000" w:themeColor="text1" w:themeTint="FF" w:themeShade="FF"/>
          <w:sz w:val="22"/>
          <w:szCs w:val="22"/>
          <w:lang w:val="en-IE"/>
        </w:rPr>
        <w:t>Personal Data</w:t>
      </w:r>
    </w:p>
    <w:p w:rsidR="3DD4FB40" w:rsidP="42A57397" w:rsidRDefault="3DD4FB40" w14:paraId="086E629E" w14:textId="33DB745C">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Data associated with individual proposal will be shared within HIHI and call partners for evaluation purposes.</w:t>
      </w:r>
    </w:p>
    <w:p w:rsidR="42A57397" w:rsidP="42A57397" w:rsidRDefault="42A57397" w14:paraId="55AFFE9F" w14:textId="2C99C8EB">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3DD4FB40" w:rsidP="42A57397" w:rsidRDefault="3DD4FB40" w14:paraId="07201515" w14:textId="376E6465">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Intellectual Property </w:t>
      </w:r>
    </w:p>
    <w:p w:rsidR="3DD4FB40" w:rsidP="42A57397" w:rsidRDefault="3DD4FB40" w14:paraId="75D447D2" w14:textId="19951CC9">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The applicant confirms that they own or have rights to the concept which forms the basis of their proposal</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The applicant </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remains</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the sole owner of its intellectual property</w:t>
      </w:r>
      <w:r w:rsidRPr="42A57397"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3DD4FB40" w:rsidP="7DC4D581" w:rsidRDefault="3DD4FB40" w14:paraId="1FC87A08" w14:textId="7DC5B8F2">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The pilot and evaluation concepts will be promoted in the public domain</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Where collaborative development takes place, the partners involved shall agree </w:t>
      </w:r>
      <w:r w:rsidRPr="7DC4D581" w:rsidR="7A54C7CE">
        <w:rPr>
          <w:rFonts w:ascii="Calibri" w:hAnsi="Calibri" w:eastAsia="Calibri" w:cs="Calibri"/>
          <w:b w:val="0"/>
          <w:bCs w:val="0"/>
          <w:i w:val="0"/>
          <w:iCs w:val="0"/>
          <w:caps w:val="0"/>
          <w:smallCaps w:val="0"/>
          <w:noProof w:val="0"/>
          <w:color w:val="000000" w:themeColor="text1" w:themeTint="FF" w:themeShade="FF"/>
          <w:sz w:val="22"/>
          <w:szCs w:val="22"/>
          <w:lang w:val="en-IE"/>
        </w:rPr>
        <w:t>o</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n approach. </w:t>
      </w:r>
    </w:p>
    <w:p w:rsidR="42A57397" w:rsidP="42A57397" w:rsidRDefault="42A57397" w14:paraId="57D7DCA5" w14:textId="1C6A241F">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3DD4FB40" w:rsidP="42A57397" w:rsidRDefault="3DD4FB40" w14:paraId="7743F3F5" w14:textId="0709FD03">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42A57397" w:rsidR="3DD4FB40">
        <w:rPr>
          <w:rFonts w:ascii="Calibri" w:hAnsi="Calibri" w:eastAsia="Calibri" w:cs="Calibri"/>
          <w:b w:val="1"/>
          <w:bCs w:val="1"/>
          <w:i w:val="0"/>
          <w:iCs w:val="0"/>
          <w:caps w:val="0"/>
          <w:smallCaps w:val="0"/>
          <w:noProof w:val="0"/>
          <w:color w:val="000000" w:themeColor="text1" w:themeTint="FF" w:themeShade="FF"/>
          <w:sz w:val="22"/>
          <w:szCs w:val="22"/>
          <w:lang w:val="en-IE"/>
        </w:rPr>
        <w:t>Confidentiality</w:t>
      </w:r>
    </w:p>
    <w:p w:rsidR="3DD4FB40" w:rsidP="7DC4D581" w:rsidRDefault="3DD4FB40" w14:paraId="7E2E99DA" w14:textId="06AC5539">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By </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submitting</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a proposal for this call, the applicant acknowledges that the information provided will be shared and may for</w:t>
      </w:r>
      <w:r w:rsidRPr="7DC4D581" w:rsidR="4B1CACB3">
        <w:rPr>
          <w:rFonts w:ascii="Calibri" w:hAnsi="Calibri" w:eastAsia="Calibri" w:cs="Calibri"/>
          <w:b w:val="0"/>
          <w:bCs w:val="0"/>
          <w:i w:val="0"/>
          <w:iCs w:val="0"/>
          <w:caps w:val="0"/>
          <w:smallCaps w:val="0"/>
          <w:noProof w:val="0"/>
          <w:color w:val="000000" w:themeColor="text1" w:themeTint="FF" w:themeShade="FF"/>
          <w:sz w:val="22"/>
          <w:szCs w:val="22"/>
          <w:lang w:val="en-IE"/>
        </w:rPr>
        <w:t>m</w:t>
      </w:r>
      <w:r w:rsidRPr="7DC4D581" w:rsidR="3DD4FB40">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part of promotion in the public domain.</w:t>
      </w:r>
    </w:p>
    <w:p w:rsidR="42A57397" w:rsidP="42A57397" w:rsidRDefault="42A57397" w14:paraId="584804C6" w14:textId="5E814279">
      <w:pPr>
        <w:pStyle w:val="Normal"/>
      </w:pPr>
    </w:p>
    <w:p w:rsidR="42A57397" w:rsidP="42A57397" w:rsidRDefault="42A57397" w14:paraId="52A1DC1E" w14:textId="1C372FE8">
      <w:pPr>
        <w:pStyle w:val="Heading1"/>
      </w:pPr>
    </w:p>
    <w:p w:rsidRPr="00A35A73" w:rsidR="29F48FC1" w:rsidP="7DC4D581" w:rsidRDefault="29F48FC1" w14:paraId="2458F602" w14:textId="3B3919F3">
      <w:pPr>
        <w:rPr>
          <w:color w:val="000000" w:themeColor="text1"/>
          <w:sz w:val="22"/>
          <w:szCs w:val="22"/>
        </w:rPr>
      </w:pPr>
    </w:p>
    <w:p w:rsidR="7DC4D581" w:rsidP="7DC4D581" w:rsidRDefault="7DC4D581" w14:paraId="5E9B7392" w14:textId="56FF3E48">
      <w:pPr>
        <w:rPr>
          <w:color w:val="000000" w:themeColor="text1" w:themeTint="FF" w:themeShade="FF"/>
          <w:sz w:val="22"/>
          <w:szCs w:val="22"/>
        </w:rPr>
      </w:pPr>
    </w:p>
    <w:p w:rsidR="7DC4D581" w:rsidP="7DC4D581" w:rsidRDefault="7DC4D581" w14:paraId="51EC78B4" w14:textId="569674A0">
      <w:pPr>
        <w:rPr>
          <w:color w:val="000000" w:themeColor="text1" w:themeTint="FF" w:themeShade="FF"/>
          <w:sz w:val="22"/>
          <w:szCs w:val="22"/>
        </w:rPr>
      </w:pPr>
    </w:p>
    <w:p w:rsidR="7DC4D581" w:rsidP="7DC4D581" w:rsidRDefault="7DC4D581" w14:paraId="285054CA" w14:textId="235E7B78">
      <w:pPr>
        <w:rPr>
          <w:color w:val="000000" w:themeColor="text1" w:themeTint="FF" w:themeShade="FF"/>
          <w:sz w:val="22"/>
          <w:szCs w:val="22"/>
        </w:rPr>
      </w:pPr>
    </w:p>
    <w:p w:rsidR="7DC4D581" w:rsidP="7DC4D581" w:rsidRDefault="7DC4D581" w14:paraId="559BC48C" w14:textId="3D6169BB">
      <w:pPr>
        <w:rPr>
          <w:color w:val="000000" w:themeColor="text1" w:themeTint="FF" w:themeShade="FF"/>
          <w:sz w:val="22"/>
          <w:szCs w:val="22"/>
        </w:rPr>
      </w:pPr>
    </w:p>
    <w:p w:rsidR="7DC4D581" w:rsidP="7DC4D581" w:rsidRDefault="7DC4D581" w14:paraId="2120AF4C" w14:textId="4496C6ED">
      <w:pPr>
        <w:rPr>
          <w:color w:val="000000" w:themeColor="text1" w:themeTint="FF" w:themeShade="FF"/>
          <w:sz w:val="22"/>
          <w:szCs w:val="22"/>
        </w:rPr>
      </w:pPr>
    </w:p>
    <w:p w:rsidR="7DC4D581" w:rsidP="7DC4D581" w:rsidRDefault="7DC4D581" w14:paraId="3E82F37A" w14:textId="693B410B">
      <w:pPr>
        <w:rPr>
          <w:color w:val="000000" w:themeColor="text1" w:themeTint="FF" w:themeShade="FF"/>
          <w:sz w:val="22"/>
          <w:szCs w:val="22"/>
        </w:rPr>
      </w:pPr>
    </w:p>
    <w:p w:rsidR="7DC4D581" w:rsidP="7DC4D581" w:rsidRDefault="7DC4D581" w14:paraId="6A94E786" w14:textId="656032F6">
      <w:pPr>
        <w:rPr>
          <w:color w:val="000000" w:themeColor="text1" w:themeTint="FF" w:themeShade="FF"/>
          <w:sz w:val="22"/>
          <w:szCs w:val="22"/>
        </w:rPr>
      </w:pPr>
    </w:p>
    <w:p w:rsidR="7DC4D581" w:rsidP="7DC4D581" w:rsidRDefault="7DC4D581" w14:paraId="1B5744F6" w14:textId="7DDA1D13">
      <w:pPr>
        <w:rPr>
          <w:color w:val="000000" w:themeColor="text1" w:themeTint="FF" w:themeShade="FF"/>
          <w:sz w:val="22"/>
          <w:szCs w:val="22"/>
        </w:rPr>
      </w:pPr>
    </w:p>
    <w:p w:rsidR="7DC4D581" w:rsidP="7DC4D581" w:rsidRDefault="7DC4D581" w14:paraId="2DAE4EC9" w14:textId="2D36A69B">
      <w:pPr>
        <w:rPr>
          <w:color w:val="000000" w:themeColor="text1" w:themeTint="FF" w:themeShade="FF"/>
          <w:sz w:val="22"/>
          <w:szCs w:val="22"/>
        </w:rPr>
      </w:pPr>
    </w:p>
    <w:p w:rsidR="7DC4D581" w:rsidP="7DC4D581" w:rsidRDefault="7DC4D581" w14:paraId="2A22E32A" w14:textId="513E5978">
      <w:pPr>
        <w:rPr>
          <w:color w:val="000000" w:themeColor="text1" w:themeTint="FF" w:themeShade="FF"/>
          <w:sz w:val="22"/>
          <w:szCs w:val="22"/>
        </w:rPr>
      </w:pPr>
    </w:p>
    <w:p w:rsidR="7DC4D581" w:rsidP="7DC4D581" w:rsidRDefault="7DC4D581" w14:paraId="0679F5C8" w14:textId="6CC7AE95">
      <w:pPr>
        <w:rPr>
          <w:color w:val="000000" w:themeColor="text1" w:themeTint="FF" w:themeShade="FF"/>
          <w:sz w:val="22"/>
          <w:szCs w:val="22"/>
        </w:rPr>
      </w:pPr>
    </w:p>
    <w:p w:rsidR="7DC4D581" w:rsidP="7DC4D581" w:rsidRDefault="7DC4D581" w14:paraId="06CA11AA" w14:textId="67C8C971">
      <w:pPr>
        <w:rPr>
          <w:color w:val="000000" w:themeColor="text1" w:themeTint="FF" w:themeShade="FF"/>
          <w:sz w:val="22"/>
          <w:szCs w:val="22"/>
        </w:rPr>
      </w:pPr>
    </w:p>
    <w:p w:rsidR="7DC4D581" w:rsidP="7DC4D581" w:rsidRDefault="7DC4D581" w14:paraId="0654FD32" w14:textId="12DC5F4E">
      <w:pPr>
        <w:rPr>
          <w:color w:val="000000" w:themeColor="text1" w:themeTint="FF" w:themeShade="FF"/>
          <w:sz w:val="22"/>
          <w:szCs w:val="22"/>
        </w:rPr>
      </w:pPr>
    </w:p>
    <w:p w:rsidRPr="000E28BA" w:rsidR="00697679" w:rsidP="7DC4D581" w:rsidRDefault="00697679" w14:paraId="0EA5B1D4" w14:textId="052BB65C">
      <w:pPr>
        <w:pStyle w:val="Normal"/>
        <w:rPr>
          <w:rFonts w:eastAsia="Times New Roman" w:cs="Arial"/>
          <w:color w:val="auto"/>
          <w:lang w:eastAsia="en-IE"/>
        </w:rPr>
      </w:pPr>
    </w:p>
    <w:p w:rsidRPr="000E28BA" w:rsidR="00697679" w:rsidP="00697679" w:rsidRDefault="00D015CE" w14:paraId="7C72A5A9" w14:textId="01C47CE8">
      <w:pPr>
        <w:jc w:val="center"/>
      </w:pPr>
    </w:p>
    <w:p w:rsidRPr="000E28BA" w:rsidR="00697679" w:rsidP="7DC4D581" w:rsidRDefault="00697679" w14:paraId="554A39F5" w14:textId="77777777">
      <w:pPr>
        <w:pStyle w:val="RDJTitle"/>
        <w:rPr>
          <w:rFonts w:ascii="Calibri" w:hAnsi="Calibri" w:eastAsia="Calibri" w:cs="Calibri" w:asciiTheme="minorAscii" w:hAnsiTheme="minorAscii" w:eastAsiaTheme="minorAscii" w:cstheme="minorAscii"/>
        </w:rPr>
      </w:pPr>
      <w:r w:rsidRPr="7DC4D581" w:rsidR="00697679">
        <w:rPr>
          <w:rFonts w:ascii="Calibri" w:hAnsi="Calibri" w:eastAsia="Calibri" w:cs="Calibri" w:asciiTheme="minorAscii" w:hAnsiTheme="minorAscii" w:eastAsiaTheme="minorAscii" w:cstheme="minorAscii"/>
        </w:rPr>
        <w:t>Call for Proposals – Term &amp; Conditions</w:t>
      </w:r>
    </w:p>
    <w:p w:rsidRPr="00D015CE" w:rsidR="00697679" w:rsidP="7DC4D581" w:rsidRDefault="00697679" w14:paraId="1B9E45B2" w14:textId="14A005FF">
      <w:pPr>
        <w:pStyle w:val="Para1"/>
        <w:spacing w:line="240" w:lineRule="auto"/>
        <w:rPr>
          <w:rFonts w:ascii="Calibri" w:hAnsi="Calibri" w:eastAsia="Calibri" w:cs="Calibri" w:asciiTheme="minorAscii" w:hAnsiTheme="minorAscii" w:eastAsiaTheme="minorAscii" w:cstheme="minorAscii"/>
          <w:sz w:val="20"/>
          <w:szCs w:val="20"/>
        </w:rPr>
      </w:pPr>
      <w:r w:rsidRPr="7DC4D581" w:rsidR="00697679">
        <w:rPr>
          <w:rFonts w:ascii="Calibri" w:hAnsi="Calibri" w:eastAsia="Calibri" w:cs="Calibri" w:asciiTheme="minorAscii" w:hAnsiTheme="minorAscii" w:eastAsiaTheme="minorAscii" w:cstheme="minorAscii"/>
          <w:sz w:val="20"/>
          <w:szCs w:val="20"/>
        </w:rPr>
        <w:t xml:space="preserve">By </w:t>
      </w:r>
      <w:r w:rsidRPr="7DC4D581" w:rsidR="00697679">
        <w:rPr>
          <w:rFonts w:ascii="Calibri" w:hAnsi="Calibri" w:eastAsia="Calibri" w:cs="Calibri" w:asciiTheme="minorAscii" w:hAnsiTheme="minorAscii" w:eastAsiaTheme="minorAscii" w:cstheme="minorAscii"/>
          <w:sz w:val="20"/>
          <w:szCs w:val="20"/>
        </w:rPr>
        <w:t>submitting</w:t>
      </w:r>
      <w:r w:rsidRPr="7DC4D581" w:rsidR="00697679">
        <w:rPr>
          <w:rFonts w:ascii="Calibri" w:hAnsi="Calibri" w:eastAsia="Calibri" w:cs="Calibri" w:asciiTheme="minorAscii" w:hAnsiTheme="minorAscii" w:eastAsiaTheme="minorAscii" w:cstheme="minorAscii"/>
          <w:sz w:val="20"/>
          <w:szCs w:val="20"/>
        </w:rPr>
        <w:t xml:space="preserve"> a proposal</w:t>
      </w:r>
      <w:r w:rsidRPr="7DC4D581" w:rsidR="1D6A396A">
        <w:rPr>
          <w:rFonts w:ascii="Calibri" w:hAnsi="Calibri" w:eastAsia="Calibri" w:cs="Calibri" w:asciiTheme="minorAscii" w:hAnsiTheme="minorAscii" w:eastAsiaTheme="minorAscii" w:cstheme="minorAscii"/>
          <w:sz w:val="20"/>
          <w:szCs w:val="20"/>
        </w:rPr>
        <w:t xml:space="preserve"> (a “</w:t>
      </w:r>
      <w:r w:rsidRPr="7DC4D581" w:rsidR="1D6A396A">
        <w:rPr>
          <w:rFonts w:ascii="Calibri" w:hAnsi="Calibri" w:eastAsia="Calibri" w:cs="Calibri" w:asciiTheme="minorAscii" w:hAnsiTheme="minorAscii" w:eastAsiaTheme="minorAscii" w:cstheme="minorAscii"/>
          <w:b w:val="1"/>
          <w:bCs w:val="1"/>
          <w:sz w:val="20"/>
          <w:szCs w:val="20"/>
        </w:rPr>
        <w:t>Proposal</w:t>
      </w:r>
      <w:r w:rsidRPr="7DC4D581" w:rsidR="1D6A396A">
        <w:rPr>
          <w:rFonts w:ascii="Calibri" w:hAnsi="Calibri" w:eastAsia="Calibri" w:cs="Calibri" w:asciiTheme="minorAscii" w:hAnsiTheme="minorAscii" w:eastAsiaTheme="minorAscii" w:cstheme="minorAscii"/>
          <w:sz w:val="20"/>
          <w:szCs w:val="20"/>
        </w:rPr>
        <w:t>”)</w:t>
      </w:r>
      <w:r w:rsidRPr="7DC4D581" w:rsidR="00697679">
        <w:rPr>
          <w:rFonts w:ascii="Calibri" w:hAnsi="Calibri" w:eastAsia="Calibri" w:cs="Calibri" w:asciiTheme="minorAscii" w:hAnsiTheme="minorAscii" w:eastAsiaTheme="minorAscii" w:cstheme="minorAscii"/>
          <w:sz w:val="20"/>
          <w:szCs w:val="20"/>
        </w:rPr>
        <w:t xml:space="preserve"> to the </w:t>
      </w:r>
      <w:r w:rsidRPr="7DC4D581" w:rsidR="382427A4">
        <w:rPr>
          <w:rFonts w:ascii="Calibri" w:hAnsi="Calibri" w:eastAsia="Calibri" w:cs="Calibri" w:asciiTheme="minorAscii" w:hAnsiTheme="minorAscii" w:eastAsiaTheme="minorAscii" w:cstheme="minorAscii"/>
          <w:sz w:val="20"/>
          <w:szCs w:val="20"/>
        </w:rPr>
        <w:t xml:space="preserve">National GreenTech in </w:t>
      </w:r>
      <w:r w:rsidRPr="7DC4D581" w:rsidR="448EB395">
        <w:rPr>
          <w:rFonts w:ascii="Calibri" w:hAnsi="Calibri" w:eastAsia="Calibri" w:cs="Calibri" w:asciiTheme="minorAscii" w:hAnsiTheme="minorAscii" w:eastAsiaTheme="minorAscii" w:cstheme="minorAscii"/>
          <w:sz w:val="20"/>
          <w:szCs w:val="20"/>
        </w:rPr>
        <w:t>Healthcare</w:t>
      </w:r>
      <w:r w:rsidRPr="7DC4D581" w:rsidR="382427A4">
        <w:rPr>
          <w:rFonts w:ascii="Calibri" w:hAnsi="Calibri" w:eastAsia="Calibri" w:cs="Calibri" w:asciiTheme="minorAscii" w:hAnsiTheme="minorAscii" w:eastAsiaTheme="minorAscii" w:cstheme="minorAscii"/>
          <w:sz w:val="20"/>
          <w:szCs w:val="20"/>
        </w:rPr>
        <w:t xml:space="preserve"> call 2024</w:t>
      </w:r>
      <w:r w:rsidRPr="7DC4D581" w:rsidR="00C00564">
        <w:rPr>
          <w:rFonts w:ascii="Calibri" w:hAnsi="Calibri" w:eastAsia="Calibri" w:cs="Calibri" w:asciiTheme="minorAscii" w:hAnsiTheme="minorAscii" w:eastAsiaTheme="minorAscii" w:cstheme="minorAscii"/>
          <w:sz w:val="20"/>
          <w:szCs w:val="20"/>
        </w:rPr>
        <w:t xml:space="preserve"> </w:t>
      </w:r>
      <w:r w:rsidRPr="7DC4D581" w:rsidR="00697679">
        <w:rPr>
          <w:rFonts w:ascii="Calibri" w:hAnsi="Calibri" w:eastAsia="Calibri" w:cs="Calibri" w:asciiTheme="minorAscii" w:hAnsiTheme="minorAscii" w:eastAsiaTheme="minorAscii" w:cstheme="minorAscii"/>
          <w:sz w:val="20"/>
          <w:szCs w:val="20"/>
        </w:rPr>
        <w:t>(the “</w:t>
      </w:r>
      <w:r w:rsidRPr="7DC4D581" w:rsidR="00697679">
        <w:rPr>
          <w:rStyle w:val="Para1BoldChar"/>
          <w:rFonts w:ascii="Calibri" w:hAnsi="Calibri" w:eastAsia="Calibri" w:cs="Calibri" w:asciiTheme="minorAscii" w:hAnsiTheme="minorAscii" w:eastAsiaTheme="minorAscii" w:cstheme="minorAscii"/>
          <w:sz w:val="20"/>
          <w:szCs w:val="20"/>
        </w:rPr>
        <w:t>Call for Proposals</w:t>
      </w:r>
      <w:r w:rsidRPr="7DC4D581" w:rsidR="00697679">
        <w:rPr>
          <w:rFonts w:ascii="Calibri" w:hAnsi="Calibri" w:eastAsia="Calibri" w:cs="Calibri" w:asciiTheme="minorAscii" w:hAnsiTheme="minorAscii" w:eastAsiaTheme="minorAscii" w:cstheme="minorAscii"/>
          <w:sz w:val="20"/>
          <w:szCs w:val="20"/>
        </w:rPr>
        <w:t>”), you (the “</w:t>
      </w:r>
      <w:r w:rsidRPr="7DC4D581" w:rsidR="00697679">
        <w:rPr>
          <w:rFonts w:ascii="Calibri" w:hAnsi="Calibri" w:eastAsia="Calibri" w:cs="Calibri" w:asciiTheme="minorAscii" w:hAnsiTheme="minorAscii" w:eastAsiaTheme="minorAscii" w:cstheme="minorAscii"/>
          <w:b w:val="1"/>
          <w:bCs w:val="1"/>
          <w:sz w:val="20"/>
          <w:szCs w:val="20"/>
        </w:rPr>
        <w:t>Participant</w:t>
      </w:r>
      <w:r w:rsidRPr="7DC4D581" w:rsidR="00697679">
        <w:rPr>
          <w:rFonts w:ascii="Calibri" w:hAnsi="Calibri" w:eastAsia="Calibri" w:cs="Calibri" w:asciiTheme="minorAscii" w:hAnsiTheme="minorAscii" w:eastAsiaTheme="minorAscii" w:cstheme="minorAscii"/>
          <w:sz w:val="20"/>
          <w:szCs w:val="20"/>
        </w:rPr>
        <w:t>”) agree to be bound by these terms and conditions</w:t>
      </w:r>
      <w:r w:rsidRPr="7DC4D581" w:rsidR="3BCE6AD3">
        <w:rPr>
          <w:rFonts w:ascii="Calibri" w:hAnsi="Calibri" w:eastAsia="Calibri" w:cs="Calibri" w:asciiTheme="minorAscii" w:hAnsiTheme="minorAscii" w:eastAsiaTheme="minorAscii" w:cstheme="minorAscii"/>
          <w:sz w:val="20"/>
          <w:szCs w:val="20"/>
        </w:rPr>
        <w:t xml:space="preserve">. </w:t>
      </w:r>
      <w:r w:rsidRPr="7DC4D581" w:rsidR="00697679">
        <w:rPr>
          <w:rFonts w:ascii="Calibri" w:hAnsi="Calibri" w:eastAsia="Calibri" w:cs="Calibri" w:asciiTheme="minorAscii" w:hAnsiTheme="minorAscii" w:eastAsiaTheme="minorAscii" w:cstheme="minorAscii"/>
          <w:sz w:val="20"/>
          <w:szCs w:val="20"/>
          <w:lang w:val="en-US"/>
        </w:rPr>
        <w:t>Promotional materials relating to the Call for Proposal</w:t>
      </w:r>
      <w:r w:rsidRPr="7DC4D581" w:rsidR="004F3106">
        <w:rPr>
          <w:rFonts w:ascii="Calibri" w:hAnsi="Calibri" w:eastAsia="Calibri" w:cs="Calibri" w:asciiTheme="minorAscii" w:hAnsiTheme="minorAscii" w:eastAsiaTheme="minorAscii" w:cstheme="minorAscii"/>
          <w:sz w:val="20"/>
          <w:szCs w:val="20"/>
          <w:lang w:val="en-US"/>
        </w:rPr>
        <w:t>s</w:t>
      </w:r>
      <w:r w:rsidRPr="7DC4D581" w:rsidR="00697679">
        <w:rPr>
          <w:rFonts w:ascii="Calibri" w:hAnsi="Calibri" w:eastAsia="Calibri" w:cs="Calibri" w:asciiTheme="minorAscii" w:hAnsiTheme="minorAscii" w:eastAsiaTheme="minorAscii" w:cstheme="minorAscii"/>
          <w:sz w:val="20"/>
          <w:szCs w:val="20"/>
          <w:lang w:val="en-US"/>
        </w:rPr>
        <w:t>, including all information on how to enter the Call for Proposals and related application forms, also form part of these terms and conditions</w:t>
      </w:r>
      <w:r w:rsidRPr="7DC4D581" w:rsidR="21B1C572">
        <w:rPr>
          <w:rFonts w:ascii="Calibri" w:hAnsi="Calibri" w:eastAsia="Calibri" w:cs="Calibri" w:asciiTheme="minorAscii" w:hAnsiTheme="minorAscii" w:eastAsiaTheme="minorAscii" w:cstheme="minorAscii"/>
          <w:sz w:val="20"/>
          <w:szCs w:val="20"/>
          <w:lang w:val="en-US"/>
        </w:rPr>
        <w:t xml:space="preserve">. </w:t>
      </w:r>
      <w:r w:rsidRPr="7DC4D581" w:rsidR="00697679">
        <w:rPr>
          <w:rFonts w:ascii="Calibri" w:hAnsi="Calibri" w:eastAsia="Calibri" w:cs="Calibri" w:asciiTheme="minorAscii" w:hAnsiTheme="minorAscii" w:eastAsiaTheme="minorAscii" w:cstheme="minorAscii"/>
          <w:sz w:val="20"/>
          <w:szCs w:val="20"/>
          <w:lang w:val="en-US"/>
        </w:rPr>
        <w:t>In the event of any conflict between any terms referred to in any such promotional materials and these terms and conditions, these terms and conditions take precedence.</w:t>
      </w:r>
    </w:p>
    <w:p w:rsidRPr="00D015CE" w:rsidR="00697679" w:rsidP="7DC4D581" w:rsidRDefault="00697679" w14:paraId="21E48167" w14:textId="7B1B7030">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00697679">
        <w:rPr>
          <w:rFonts w:ascii="Calibri" w:hAnsi="Calibri" w:eastAsia="Calibri" w:cs="Calibri" w:asciiTheme="minorAscii" w:hAnsiTheme="minorAscii" w:eastAsiaTheme="minorAscii" w:cstheme="minorAscii"/>
          <w:sz w:val="20"/>
          <w:szCs w:val="20"/>
        </w:rPr>
        <w:t>The promoter of the Call for Proposals is University College Cork – National University of Ireland, Cork (“</w:t>
      </w:r>
      <w:r w:rsidRPr="7DC4D581" w:rsidR="00697679">
        <w:rPr>
          <w:rFonts w:ascii="Calibri" w:hAnsi="Calibri" w:eastAsia="Calibri" w:cs="Calibri" w:asciiTheme="minorAscii" w:hAnsiTheme="minorAscii" w:eastAsiaTheme="minorAscii" w:cstheme="minorAscii"/>
          <w:b w:val="1"/>
          <w:bCs w:val="1"/>
          <w:sz w:val="20"/>
          <w:szCs w:val="20"/>
        </w:rPr>
        <w:t>UCC</w:t>
      </w:r>
      <w:r w:rsidRPr="7DC4D581" w:rsidR="00697679">
        <w:rPr>
          <w:rFonts w:ascii="Calibri" w:hAnsi="Calibri" w:eastAsia="Calibri" w:cs="Calibri" w:asciiTheme="minorAscii" w:hAnsiTheme="minorAscii" w:eastAsiaTheme="minorAscii" w:cstheme="minorAscii"/>
          <w:sz w:val="20"/>
          <w:szCs w:val="20"/>
        </w:rPr>
        <w:t>”)</w:t>
      </w:r>
      <w:r w:rsidRPr="7DC4D581" w:rsidR="470FD3B2">
        <w:rPr>
          <w:rFonts w:ascii="Calibri" w:hAnsi="Calibri" w:eastAsia="Calibri" w:cs="Calibri" w:asciiTheme="minorAscii" w:hAnsiTheme="minorAscii" w:eastAsiaTheme="minorAscii" w:cstheme="minorAscii"/>
          <w:sz w:val="20"/>
          <w:szCs w:val="20"/>
        </w:rPr>
        <w:t xml:space="preserve">, </w:t>
      </w:r>
      <w:r w:rsidRPr="7DC4D581" w:rsidR="65BBB451">
        <w:rPr>
          <w:rFonts w:ascii="Calibri" w:hAnsi="Calibri" w:eastAsia="Calibri" w:cs="Calibri" w:asciiTheme="minorAscii" w:hAnsiTheme="minorAscii" w:eastAsiaTheme="minorAscii" w:cstheme="minorAscii"/>
          <w:sz w:val="20"/>
          <w:szCs w:val="20"/>
        </w:rPr>
        <w:t>l</w:t>
      </w:r>
      <w:r w:rsidRPr="7DC4D581" w:rsidR="470FD3B2">
        <w:rPr>
          <w:rFonts w:ascii="Calibri" w:hAnsi="Calibri" w:eastAsia="Calibri" w:cs="Calibri" w:asciiTheme="minorAscii" w:hAnsiTheme="minorAscii" w:eastAsiaTheme="minorAscii" w:cstheme="minorAscii"/>
          <w:sz w:val="20"/>
          <w:szCs w:val="20"/>
        </w:rPr>
        <w:t>ead academic partner of Health Innovation Hub Ireland.</w:t>
      </w:r>
    </w:p>
    <w:p w:rsidRPr="00DE70A1" w:rsidR="00DE70A1" w:rsidP="7DC4D581" w:rsidRDefault="609AF1E6" w14:paraId="7DBEEF7E" w14:textId="0920B9F0">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lang w:val="en-US"/>
        </w:rPr>
      </w:pPr>
      <w:r w:rsidRPr="7DC4D581" w:rsidR="609AF1E6">
        <w:rPr>
          <w:rFonts w:ascii="Calibri" w:hAnsi="Calibri" w:eastAsia="Calibri" w:cs="Calibri" w:asciiTheme="minorAscii" w:hAnsiTheme="minorAscii" w:eastAsiaTheme="minorAscii" w:cstheme="minorAscii"/>
          <w:sz w:val="20"/>
          <w:szCs w:val="20"/>
        </w:rPr>
        <w:t>P</w:t>
      </w:r>
      <w:r w:rsidRPr="7DC4D581" w:rsidR="6AC7E3F2">
        <w:rPr>
          <w:rFonts w:ascii="Calibri" w:hAnsi="Calibri" w:eastAsia="Calibri" w:cs="Calibri" w:asciiTheme="minorAscii" w:hAnsiTheme="minorAscii" w:eastAsiaTheme="minorAscii" w:cstheme="minorAscii"/>
          <w:sz w:val="20"/>
          <w:szCs w:val="20"/>
        </w:rPr>
        <w:t>roducts</w:t>
      </w:r>
      <w:r w:rsidRPr="7DC4D581" w:rsidR="74729053">
        <w:rPr>
          <w:rFonts w:ascii="Calibri" w:hAnsi="Calibri" w:eastAsia="Calibri" w:cs="Calibri" w:asciiTheme="minorAscii" w:hAnsiTheme="minorAscii" w:eastAsiaTheme="minorAscii" w:cstheme="minorAscii"/>
          <w:sz w:val="20"/>
          <w:szCs w:val="20"/>
        </w:rPr>
        <w:t xml:space="preserve"> proposed for </w:t>
      </w:r>
      <w:r w:rsidRPr="7DC4D581" w:rsidR="1ECBD5D2">
        <w:rPr>
          <w:rFonts w:ascii="Calibri" w:hAnsi="Calibri" w:eastAsia="Calibri" w:cs="Calibri" w:asciiTheme="minorAscii" w:hAnsiTheme="minorAscii" w:eastAsiaTheme="minorAscii" w:cstheme="minorAscii"/>
          <w:sz w:val="20"/>
          <w:szCs w:val="20"/>
        </w:rPr>
        <w:t xml:space="preserve">a </w:t>
      </w:r>
      <w:r w:rsidRPr="7DC4D581" w:rsidR="4AC7A469">
        <w:rPr>
          <w:rFonts w:ascii="Calibri" w:hAnsi="Calibri" w:eastAsia="Calibri" w:cs="Calibri" w:asciiTheme="minorAscii" w:hAnsiTheme="minorAscii" w:eastAsiaTheme="minorAscii" w:cstheme="minorAscii"/>
          <w:sz w:val="20"/>
          <w:szCs w:val="20"/>
        </w:rPr>
        <w:t>P</w:t>
      </w:r>
      <w:r w:rsidRPr="7DC4D581" w:rsidR="74729053">
        <w:rPr>
          <w:rFonts w:ascii="Calibri" w:hAnsi="Calibri" w:eastAsia="Calibri" w:cs="Calibri" w:asciiTheme="minorAscii" w:hAnsiTheme="minorAscii" w:eastAsiaTheme="minorAscii" w:cstheme="minorAscii"/>
          <w:sz w:val="20"/>
          <w:szCs w:val="20"/>
        </w:rPr>
        <w:t>ilot</w:t>
      </w:r>
      <w:r w:rsidRPr="7DC4D581" w:rsidR="668DE231">
        <w:rPr>
          <w:rFonts w:ascii="Calibri" w:hAnsi="Calibri" w:eastAsia="Calibri" w:cs="Calibri" w:asciiTheme="minorAscii" w:hAnsiTheme="minorAscii" w:eastAsiaTheme="minorAscii" w:cstheme="minorAscii"/>
          <w:sz w:val="20"/>
          <w:szCs w:val="20"/>
        </w:rPr>
        <w:t xml:space="preserve"> Project</w:t>
      </w:r>
      <w:r w:rsidRPr="7DC4D581" w:rsidR="6AC7E3F2">
        <w:rPr>
          <w:rFonts w:ascii="Calibri" w:hAnsi="Calibri" w:eastAsia="Calibri" w:cs="Calibri" w:asciiTheme="minorAscii" w:hAnsiTheme="minorAscii" w:eastAsiaTheme="minorAscii" w:cstheme="minorAscii"/>
          <w:sz w:val="20"/>
          <w:szCs w:val="20"/>
        </w:rPr>
        <w:t xml:space="preserve"> must be</w:t>
      </w:r>
      <w:r w:rsidRPr="7DC4D581" w:rsidR="70E252F8">
        <w:rPr>
          <w:rFonts w:ascii="Calibri" w:hAnsi="Calibri" w:eastAsia="Calibri" w:cs="Calibri" w:asciiTheme="minorAscii" w:hAnsiTheme="minorAscii" w:eastAsiaTheme="minorAscii" w:cstheme="minorAscii"/>
          <w:sz w:val="20"/>
          <w:szCs w:val="20"/>
        </w:rPr>
        <w:t xml:space="preserve"> </w:t>
      </w:r>
      <w:r w:rsidRPr="7DC4D581" w:rsidR="17ACF166">
        <w:rPr>
          <w:rFonts w:ascii="Calibri" w:hAnsi="Calibri" w:eastAsia="Calibri" w:cs="Calibri" w:asciiTheme="minorAscii" w:hAnsiTheme="minorAscii" w:eastAsiaTheme="minorAscii" w:cstheme="minorAscii"/>
          <w:sz w:val="20"/>
          <w:szCs w:val="20"/>
        </w:rPr>
        <w:t>market</w:t>
      </w:r>
      <w:r w:rsidRPr="7DC4D581" w:rsidR="568E5E31">
        <w:rPr>
          <w:rFonts w:ascii="Calibri" w:hAnsi="Calibri" w:eastAsia="Calibri" w:cs="Calibri" w:asciiTheme="minorAscii" w:hAnsiTheme="minorAscii" w:eastAsiaTheme="minorAscii" w:cstheme="minorAscii"/>
          <w:sz w:val="20"/>
          <w:szCs w:val="20"/>
        </w:rPr>
        <w:t>-</w:t>
      </w:r>
      <w:r w:rsidRPr="7DC4D581" w:rsidR="17ACF166">
        <w:rPr>
          <w:rFonts w:ascii="Calibri" w:hAnsi="Calibri" w:eastAsia="Calibri" w:cs="Calibri" w:asciiTheme="minorAscii" w:hAnsiTheme="minorAscii" w:eastAsiaTheme="minorAscii" w:cstheme="minorAscii"/>
          <w:sz w:val="20"/>
          <w:szCs w:val="20"/>
        </w:rPr>
        <w:t xml:space="preserve">ready or </w:t>
      </w:r>
      <w:r w:rsidRPr="7DC4D581" w:rsidR="22F0DD9F">
        <w:rPr>
          <w:rFonts w:ascii="Calibri" w:hAnsi="Calibri" w:eastAsia="Calibri" w:cs="Calibri" w:asciiTheme="minorAscii" w:hAnsiTheme="minorAscii" w:eastAsiaTheme="minorAscii" w:cstheme="minorAscii"/>
          <w:sz w:val="20"/>
          <w:szCs w:val="20"/>
        </w:rPr>
        <w:t>ready to deploy</w:t>
      </w:r>
      <w:r w:rsidRPr="7DC4D581" w:rsidR="70E252F8">
        <w:rPr>
          <w:rFonts w:ascii="Calibri" w:hAnsi="Calibri" w:eastAsia="Calibri" w:cs="Calibri" w:asciiTheme="minorAscii" w:hAnsiTheme="minorAscii" w:eastAsiaTheme="minorAscii" w:cstheme="minorAscii"/>
          <w:sz w:val="20"/>
          <w:szCs w:val="20"/>
        </w:rPr>
        <w:t xml:space="preserve"> and</w:t>
      </w:r>
      <w:r w:rsidRPr="7DC4D581" w:rsidR="78822549">
        <w:rPr>
          <w:rFonts w:ascii="Calibri" w:hAnsi="Calibri" w:eastAsia="Calibri" w:cs="Calibri" w:asciiTheme="minorAscii" w:hAnsiTheme="minorAscii" w:eastAsiaTheme="minorAscii" w:cstheme="minorAscii"/>
          <w:sz w:val="20"/>
          <w:szCs w:val="20"/>
        </w:rPr>
        <w:t xml:space="preserve"> </w:t>
      </w:r>
      <w:r w:rsidRPr="7DC4D581" w:rsidR="0977DFB8">
        <w:rPr>
          <w:rFonts w:ascii="Calibri" w:hAnsi="Calibri" w:eastAsia="Calibri" w:cs="Calibri" w:asciiTheme="minorAscii" w:hAnsiTheme="minorAscii" w:eastAsiaTheme="minorAscii" w:cstheme="minorAscii"/>
          <w:sz w:val="20"/>
          <w:szCs w:val="20"/>
        </w:rPr>
        <w:t>have</w:t>
      </w:r>
      <w:r w:rsidRPr="7DC4D581" w:rsidR="2A3C3B85">
        <w:rPr>
          <w:rFonts w:ascii="Calibri" w:hAnsi="Calibri" w:eastAsia="Calibri" w:cs="Calibri" w:asciiTheme="minorAscii" w:hAnsiTheme="minorAscii" w:eastAsiaTheme="minorAscii" w:cstheme="minorAscii"/>
          <w:sz w:val="20"/>
          <w:szCs w:val="20"/>
        </w:rPr>
        <w:t xml:space="preserve"> (or will have)</w:t>
      </w:r>
      <w:r w:rsidRPr="7DC4D581" w:rsidR="0977DFB8">
        <w:rPr>
          <w:rFonts w:ascii="Calibri" w:hAnsi="Calibri" w:eastAsia="Calibri" w:cs="Calibri" w:asciiTheme="minorAscii" w:hAnsiTheme="minorAscii" w:eastAsiaTheme="minorAscii" w:cstheme="minorAscii"/>
          <w:sz w:val="20"/>
          <w:szCs w:val="20"/>
        </w:rPr>
        <w:t xml:space="preserve"> all the relevant regulatory approvals in place before the Pilot project </w:t>
      </w:r>
      <w:r w:rsidRPr="7DC4D581" w:rsidR="0977DFB8">
        <w:rPr>
          <w:rFonts w:ascii="Calibri" w:hAnsi="Calibri" w:eastAsia="Calibri" w:cs="Calibri" w:asciiTheme="minorAscii" w:hAnsiTheme="minorAscii" w:eastAsiaTheme="minorAscii" w:cstheme="minorAscii"/>
          <w:sz w:val="20"/>
          <w:szCs w:val="20"/>
        </w:rPr>
        <w:t>c</w:t>
      </w:r>
      <w:r w:rsidRPr="7DC4D581" w:rsidR="0977DFB8">
        <w:rPr>
          <w:rFonts w:ascii="Calibri" w:hAnsi="Calibri" w:eastAsia="Calibri" w:cs="Calibri" w:asciiTheme="minorAscii" w:hAnsiTheme="minorAscii" w:eastAsiaTheme="minorAscii" w:cstheme="minorAscii"/>
          <w:sz w:val="20"/>
          <w:szCs w:val="20"/>
        </w:rPr>
        <w:t>ommences</w:t>
      </w:r>
      <w:r w:rsidRPr="7DC4D581" w:rsidR="575FDAA5">
        <w:rPr>
          <w:rFonts w:ascii="Calibri" w:hAnsi="Calibri" w:eastAsia="Calibri" w:cs="Calibri" w:asciiTheme="minorAscii" w:hAnsiTheme="minorAscii" w:eastAsiaTheme="minorAscii" w:cstheme="minorAscii"/>
          <w:sz w:val="20"/>
          <w:szCs w:val="20"/>
        </w:rPr>
        <w:t>.</w:t>
      </w:r>
      <w:r w:rsidRPr="7DC4D581" w:rsidR="575FDAA5">
        <w:rPr>
          <w:rFonts w:ascii="Calibri" w:hAnsi="Calibri" w:eastAsia="Calibri" w:cs="Calibri" w:asciiTheme="minorAscii" w:hAnsiTheme="minorAscii" w:eastAsiaTheme="minorAscii" w:cstheme="minorAscii"/>
          <w:sz w:val="20"/>
          <w:szCs w:val="20"/>
        </w:rPr>
        <w:t xml:space="preserve"> </w:t>
      </w:r>
      <w:r w:rsidRPr="7DC4D581" w:rsidR="00DE70A1">
        <w:rPr>
          <w:rFonts w:ascii="Calibri" w:hAnsi="Calibri" w:eastAsia="Calibri" w:cs="Calibri" w:asciiTheme="minorAscii" w:hAnsiTheme="minorAscii" w:eastAsiaTheme="minorAscii" w:cstheme="minorAscii"/>
          <w:sz w:val="20"/>
          <w:szCs w:val="20"/>
        </w:rPr>
        <w:t>Appropriate insurances (Employers L</w:t>
      </w:r>
      <w:r w:rsidRPr="7DC4D581" w:rsidR="00DE70A1">
        <w:rPr>
          <w:rFonts w:ascii="Calibri" w:hAnsi="Calibri" w:eastAsia="Calibri" w:cs="Calibri" w:asciiTheme="minorAscii" w:hAnsiTheme="minorAscii" w:eastAsiaTheme="minorAscii" w:cstheme="minorAscii"/>
          <w:sz w:val="20"/>
          <w:szCs w:val="20"/>
        </w:rPr>
        <w:t>iability</w:t>
      </w:r>
      <w:r w:rsidRPr="7DC4D581" w:rsidR="00DE70A1">
        <w:rPr>
          <w:rFonts w:ascii="Calibri" w:hAnsi="Calibri" w:eastAsia="Calibri" w:cs="Calibri" w:asciiTheme="minorAscii" w:hAnsiTheme="minorAscii" w:eastAsiaTheme="minorAscii" w:cstheme="minorAscii"/>
          <w:sz w:val="20"/>
          <w:szCs w:val="20"/>
        </w:rPr>
        <w:t>, Public L</w:t>
      </w:r>
      <w:r w:rsidRPr="7DC4D581" w:rsidR="00DE70A1">
        <w:rPr>
          <w:rFonts w:ascii="Calibri" w:hAnsi="Calibri" w:eastAsia="Calibri" w:cs="Calibri" w:asciiTheme="minorAscii" w:hAnsiTheme="minorAscii" w:eastAsiaTheme="minorAscii" w:cstheme="minorAscii"/>
          <w:sz w:val="20"/>
          <w:szCs w:val="20"/>
        </w:rPr>
        <w:t>iability</w:t>
      </w:r>
      <w:r w:rsidRPr="7DC4D581" w:rsidR="00DE70A1">
        <w:rPr>
          <w:rFonts w:ascii="Calibri" w:hAnsi="Calibri" w:eastAsia="Calibri" w:cs="Calibri" w:asciiTheme="minorAscii" w:hAnsiTheme="minorAscii" w:eastAsiaTheme="minorAscii" w:cstheme="minorAscii"/>
          <w:sz w:val="20"/>
          <w:szCs w:val="20"/>
        </w:rPr>
        <w:t xml:space="preserve"> and Professional Indemnity) must be in place before commencement of a pilot, where </w:t>
      </w:r>
      <w:r w:rsidRPr="7DC4D581" w:rsidR="00DE70A1">
        <w:rPr>
          <w:rFonts w:ascii="Calibri" w:hAnsi="Calibri" w:eastAsia="Calibri" w:cs="Calibri" w:asciiTheme="minorAscii" w:hAnsiTheme="minorAscii" w:eastAsiaTheme="minorAscii" w:cstheme="minorAscii"/>
          <w:sz w:val="20"/>
          <w:szCs w:val="20"/>
        </w:rPr>
        <w:t>r</w:t>
      </w:r>
      <w:r w:rsidRPr="7DC4D581" w:rsidR="00DE70A1">
        <w:rPr>
          <w:rFonts w:ascii="Calibri" w:hAnsi="Calibri" w:eastAsia="Calibri" w:cs="Calibri" w:asciiTheme="minorAscii" w:hAnsiTheme="minorAscii" w:eastAsiaTheme="minorAscii" w:cstheme="minorAscii"/>
          <w:sz w:val="20"/>
          <w:szCs w:val="20"/>
        </w:rPr>
        <w:t>equired</w:t>
      </w:r>
      <w:r w:rsidRPr="7DC4D581" w:rsidR="00DE70A1">
        <w:rPr>
          <w:rFonts w:ascii="Calibri" w:hAnsi="Calibri" w:eastAsia="Calibri" w:cs="Calibri" w:asciiTheme="minorAscii" w:hAnsiTheme="minorAscii" w:eastAsiaTheme="minorAscii" w:cstheme="minorAscii"/>
          <w:sz w:val="20"/>
          <w:szCs w:val="20"/>
        </w:rPr>
        <w:t>.</w:t>
      </w:r>
      <w:r w:rsidRPr="7DC4D581" w:rsidR="00DE70A1">
        <w:rPr>
          <w:rFonts w:ascii="Calibri" w:hAnsi="Calibri" w:eastAsia="Calibri" w:cs="Calibri" w:asciiTheme="minorAscii" w:hAnsiTheme="minorAscii" w:eastAsiaTheme="minorAscii" w:cstheme="minorAscii"/>
          <w:sz w:val="20"/>
          <w:szCs w:val="20"/>
        </w:rPr>
        <w:t xml:space="preserve"> </w:t>
      </w:r>
    </w:p>
    <w:p w:rsidRPr="004F065B" w:rsidR="00697679" w:rsidP="7DC4D581" w:rsidRDefault="3F796339" w14:paraId="3144B86A" w14:textId="61ECF20E">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lang w:val="en-US"/>
        </w:rPr>
      </w:pPr>
      <w:r w:rsidRPr="7DC4D581" w:rsidR="3F796339">
        <w:rPr>
          <w:rFonts w:ascii="Calibri" w:hAnsi="Calibri" w:eastAsia="Calibri" w:cs="Calibri" w:asciiTheme="minorAscii" w:hAnsiTheme="minorAscii" w:eastAsiaTheme="minorAscii" w:cstheme="minorAscii"/>
          <w:sz w:val="20"/>
          <w:szCs w:val="20"/>
        </w:rPr>
        <w:t xml:space="preserve">Products proposed for </w:t>
      </w:r>
      <w:r w:rsidRPr="7DC4D581" w:rsidR="0E567352">
        <w:rPr>
          <w:rFonts w:ascii="Calibri" w:hAnsi="Calibri" w:eastAsia="Calibri" w:cs="Calibri" w:asciiTheme="minorAscii" w:hAnsiTheme="minorAscii" w:eastAsiaTheme="minorAscii" w:cstheme="minorAscii"/>
          <w:sz w:val="20"/>
          <w:szCs w:val="20"/>
        </w:rPr>
        <w:t xml:space="preserve">a </w:t>
      </w:r>
      <w:r w:rsidRPr="7DC4D581" w:rsidR="3F796339">
        <w:rPr>
          <w:rFonts w:ascii="Calibri" w:hAnsi="Calibri" w:eastAsia="Calibri" w:cs="Calibri" w:asciiTheme="minorAscii" w:hAnsiTheme="minorAscii" w:eastAsiaTheme="minorAscii" w:cstheme="minorAscii"/>
          <w:sz w:val="20"/>
          <w:szCs w:val="20"/>
        </w:rPr>
        <w:t>Clinical E</w:t>
      </w:r>
      <w:r w:rsidRPr="7DC4D581" w:rsidR="62E1C7DD">
        <w:rPr>
          <w:rFonts w:ascii="Calibri" w:hAnsi="Calibri" w:eastAsia="Calibri" w:cs="Calibri" w:asciiTheme="minorAscii" w:hAnsiTheme="minorAscii" w:eastAsiaTheme="minorAscii" w:cstheme="minorAscii"/>
          <w:sz w:val="20"/>
          <w:szCs w:val="20"/>
        </w:rPr>
        <w:t xml:space="preserve">valuation </w:t>
      </w:r>
      <w:r w:rsidRPr="7DC4D581" w:rsidR="09DFA904">
        <w:rPr>
          <w:rFonts w:ascii="Calibri" w:hAnsi="Calibri" w:eastAsia="Calibri" w:cs="Calibri" w:asciiTheme="minorAscii" w:hAnsiTheme="minorAscii" w:eastAsiaTheme="minorAscii" w:cstheme="minorAscii"/>
          <w:sz w:val="20"/>
          <w:szCs w:val="20"/>
        </w:rPr>
        <w:t>P</w:t>
      </w:r>
      <w:r w:rsidRPr="7DC4D581" w:rsidR="3F796339">
        <w:rPr>
          <w:rFonts w:ascii="Calibri" w:hAnsi="Calibri" w:eastAsia="Calibri" w:cs="Calibri" w:asciiTheme="minorAscii" w:hAnsiTheme="minorAscii" w:eastAsiaTheme="minorAscii" w:cstheme="minorAscii"/>
          <w:sz w:val="20"/>
          <w:szCs w:val="20"/>
        </w:rPr>
        <w:t xml:space="preserve">roject </w:t>
      </w:r>
      <w:r w:rsidRPr="7DC4D581" w:rsidR="4AC129F9">
        <w:rPr>
          <w:rFonts w:ascii="Calibri" w:hAnsi="Calibri" w:eastAsia="Calibri" w:cs="Calibri" w:asciiTheme="minorAscii" w:hAnsiTheme="minorAscii" w:eastAsiaTheme="minorAscii" w:cstheme="minorAscii"/>
          <w:sz w:val="20"/>
          <w:szCs w:val="20"/>
        </w:rPr>
        <w:t>generally</w:t>
      </w:r>
      <w:r w:rsidRPr="7DC4D581" w:rsidR="3F796339">
        <w:rPr>
          <w:rFonts w:ascii="Calibri" w:hAnsi="Calibri" w:eastAsia="Calibri" w:cs="Calibri" w:asciiTheme="minorAscii" w:hAnsiTheme="minorAscii" w:eastAsiaTheme="minorAscii" w:cstheme="minorAscii"/>
          <w:sz w:val="20"/>
          <w:szCs w:val="20"/>
        </w:rPr>
        <w:t xml:space="preserve"> </w:t>
      </w:r>
      <w:r w:rsidRPr="7DC4D581" w:rsidR="4AC129F9">
        <w:rPr>
          <w:rFonts w:ascii="Calibri" w:hAnsi="Calibri" w:eastAsia="Calibri" w:cs="Calibri" w:asciiTheme="minorAscii" w:hAnsiTheme="minorAscii" w:eastAsiaTheme="minorAscii" w:cstheme="minorAscii"/>
          <w:sz w:val="20"/>
          <w:szCs w:val="20"/>
        </w:rPr>
        <w:t>do</w:t>
      </w:r>
      <w:r w:rsidRPr="7DC4D581" w:rsidR="4AC129F9">
        <w:rPr>
          <w:rFonts w:ascii="Calibri" w:hAnsi="Calibri" w:eastAsia="Calibri" w:cs="Calibri" w:asciiTheme="minorAscii" w:hAnsiTheme="minorAscii" w:eastAsiaTheme="minorAscii" w:cstheme="minorAscii"/>
          <w:sz w:val="20"/>
          <w:szCs w:val="20"/>
        </w:rPr>
        <w:t xml:space="preserve"> </w:t>
      </w:r>
      <w:r w:rsidRPr="7DC4D581" w:rsidR="3F796339">
        <w:rPr>
          <w:rFonts w:ascii="Calibri" w:hAnsi="Calibri" w:eastAsia="Calibri" w:cs="Calibri" w:asciiTheme="minorAscii" w:hAnsiTheme="minorAscii" w:eastAsiaTheme="minorAscii" w:cstheme="minorAscii"/>
          <w:sz w:val="20"/>
          <w:szCs w:val="20"/>
        </w:rPr>
        <w:t xml:space="preserve">not need </w:t>
      </w:r>
      <w:r w:rsidRPr="7DC4D581" w:rsidR="004F065B">
        <w:rPr>
          <w:rFonts w:ascii="Calibri" w:hAnsi="Calibri" w:eastAsia="Calibri" w:cs="Calibri" w:asciiTheme="minorAscii" w:hAnsiTheme="minorAscii" w:eastAsiaTheme="minorAscii" w:cstheme="minorAscii"/>
          <w:sz w:val="20"/>
          <w:szCs w:val="20"/>
        </w:rPr>
        <w:t xml:space="preserve">to have all </w:t>
      </w:r>
      <w:r w:rsidRPr="7DC4D581" w:rsidR="00B457D5">
        <w:rPr>
          <w:rFonts w:ascii="Calibri" w:hAnsi="Calibri" w:eastAsia="Calibri" w:cs="Calibri" w:asciiTheme="minorAscii" w:hAnsiTheme="minorAscii" w:eastAsiaTheme="minorAscii" w:cstheme="minorAscii"/>
          <w:sz w:val="20"/>
          <w:szCs w:val="20"/>
        </w:rPr>
        <w:t>regulatory approvals</w:t>
      </w:r>
      <w:r w:rsidRPr="7DC4D581" w:rsidR="4F3BF1A5">
        <w:rPr>
          <w:rFonts w:ascii="Calibri" w:hAnsi="Calibri" w:eastAsia="Calibri" w:cs="Calibri" w:asciiTheme="minorAscii" w:hAnsiTheme="minorAscii" w:eastAsiaTheme="minorAscii" w:cstheme="minorAscii"/>
          <w:sz w:val="20"/>
          <w:szCs w:val="20"/>
        </w:rPr>
        <w:t xml:space="preserve"> in place.</w:t>
      </w:r>
      <w:r w:rsidRPr="7DC4D581" w:rsidR="004F065B">
        <w:rPr>
          <w:rFonts w:ascii="Calibri" w:hAnsi="Calibri" w:eastAsia="Calibri" w:cs="Calibri" w:asciiTheme="minorAscii" w:hAnsiTheme="minorAscii" w:eastAsiaTheme="minorAscii" w:cstheme="minorAscii"/>
          <w:sz w:val="20"/>
          <w:szCs w:val="20"/>
        </w:rPr>
        <w:t xml:space="preserve"> </w:t>
      </w:r>
    </w:p>
    <w:p w:rsidRPr="00D015CE" w:rsidR="00697679" w:rsidP="7DC4D581" w:rsidRDefault="00697679" w14:paraId="34638D4E" w14:textId="77777777">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lang w:val="en-US"/>
        </w:rPr>
      </w:pPr>
      <w:r w:rsidRPr="7DC4D581" w:rsidR="00697679">
        <w:rPr>
          <w:rFonts w:ascii="Calibri" w:hAnsi="Calibri" w:eastAsia="Calibri" w:cs="Calibri" w:asciiTheme="minorAscii" w:hAnsiTheme="minorAscii" w:eastAsiaTheme="minorAscii" w:cstheme="minorAscii"/>
          <w:sz w:val="20"/>
          <w:szCs w:val="20"/>
          <w:lang w:val="en-US"/>
        </w:rPr>
        <w:t xml:space="preserve">Any illegible, </w:t>
      </w:r>
      <w:r w:rsidRPr="7DC4D581" w:rsidR="00697679">
        <w:rPr>
          <w:rFonts w:ascii="Calibri" w:hAnsi="Calibri" w:eastAsia="Calibri" w:cs="Calibri" w:asciiTheme="minorAscii" w:hAnsiTheme="minorAscii" w:eastAsiaTheme="minorAscii" w:cstheme="minorAscii"/>
          <w:sz w:val="20"/>
          <w:szCs w:val="20"/>
          <w:lang w:val="en-US"/>
        </w:rPr>
        <w:t>incomplete</w:t>
      </w:r>
      <w:r w:rsidRPr="7DC4D581" w:rsidR="00697679">
        <w:rPr>
          <w:rFonts w:ascii="Calibri" w:hAnsi="Calibri" w:eastAsia="Calibri" w:cs="Calibri" w:asciiTheme="minorAscii" w:hAnsiTheme="minorAscii" w:eastAsiaTheme="minorAscii" w:cstheme="minorAscii"/>
          <w:sz w:val="20"/>
          <w:szCs w:val="20"/>
          <w:lang w:val="en-US"/>
        </w:rPr>
        <w:t xml:space="preserve"> or fraudulent proposals will be rejected. </w:t>
      </w:r>
    </w:p>
    <w:p w:rsidRPr="00D015CE" w:rsidR="00697679" w:rsidP="7DC4D581" w:rsidRDefault="00697679" w14:paraId="6A30B829" w14:textId="52C5C3D5">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00697679">
        <w:rPr>
          <w:rFonts w:ascii="Calibri" w:hAnsi="Calibri" w:eastAsia="Calibri" w:cs="Calibri" w:asciiTheme="minorAscii" w:hAnsiTheme="minorAscii" w:eastAsiaTheme="minorAscii" w:cstheme="minorAscii"/>
          <w:sz w:val="20"/>
          <w:szCs w:val="20"/>
        </w:rPr>
        <w:t xml:space="preserve">Proposals will be evaluated </w:t>
      </w:r>
      <w:r w:rsidRPr="7DC4D581" w:rsidR="00697679">
        <w:rPr>
          <w:rFonts w:ascii="Calibri" w:hAnsi="Calibri" w:eastAsia="Calibri" w:cs="Calibri" w:asciiTheme="minorAscii" w:hAnsiTheme="minorAscii" w:eastAsiaTheme="minorAscii" w:cstheme="minorAscii"/>
          <w:sz w:val="20"/>
          <w:szCs w:val="20"/>
        </w:rPr>
        <w:t>in accordance with</w:t>
      </w:r>
      <w:r w:rsidRPr="7DC4D581" w:rsidR="00697679">
        <w:rPr>
          <w:rFonts w:ascii="Calibri" w:hAnsi="Calibri" w:eastAsia="Calibri" w:cs="Calibri" w:asciiTheme="minorAscii" w:hAnsiTheme="minorAscii" w:eastAsiaTheme="minorAscii" w:cstheme="minorAscii"/>
          <w:sz w:val="20"/>
          <w:szCs w:val="20"/>
        </w:rPr>
        <w:t xml:space="preserve"> the selection criteria outlined in the Call for Proposals and related promotional materials</w:t>
      </w:r>
      <w:r w:rsidRPr="7DC4D581" w:rsidR="61479C77">
        <w:rPr>
          <w:rFonts w:ascii="Calibri" w:hAnsi="Calibri" w:eastAsia="Calibri" w:cs="Calibri" w:asciiTheme="minorAscii" w:hAnsiTheme="minorAscii" w:eastAsiaTheme="minorAscii" w:cstheme="minorAscii"/>
          <w:sz w:val="20"/>
          <w:szCs w:val="20"/>
        </w:rPr>
        <w:t xml:space="preserve">. </w:t>
      </w:r>
      <w:r w:rsidRPr="7DC4D581" w:rsidR="00697679">
        <w:rPr>
          <w:rFonts w:ascii="Calibri" w:hAnsi="Calibri" w:eastAsia="Calibri" w:cs="Calibri" w:asciiTheme="minorAscii" w:hAnsiTheme="minorAscii" w:eastAsiaTheme="minorAscii" w:cstheme="minorAscii"/>
          <w:sz w:val="20"/>
          <w:szCs w:val="20"/>
        </w:rPr>
        <w:t xml:space="preserve">The successful Proposals will be selected </w:t>
      </w:r>
      <w:r w:rsidRPr="7DC4D581" w:rsidR="735CBE17">
        <w:rPr>
          <w:rFonts w:ascii="Calibri" w:hAnsi="Calibri" w:eastAsia="Calibri" w:cs="Calibri" w:asciiTheme="minorAscii" w:hAnsiTheme="minorAscii" w:eastAsiaTheme="minorAscii" w:cstheme="minorAscii"/>
          <w:sz w:val="20"/>
          <w:szCs w:val="20"/>
        </w:rPr>
        <w:t xml:space="preserve">through a two-stage evaluation process (1) Desk based review of the written application </w:t>
      </w:r>
      <w:r w:rsidRPr="7DC4D581" w:rsidR="7D156B4E">
        <w:rPr>
          <w:rFonts w:ascii="Calibri" w:hAnsi="Calibri" w:eastAsia="Calibri" w:cs="Calibri" w:asciiTheme="minorAscii" w:hAnsiTheme="minorAscii" w:eastAsiaTheme="minorAscii" w:cstheme="minorAscii"/>
          <w:sz w:val="20"/>
          <w:szCs w:val="20"/>
        </w:rPr>
        <w:t>followed</w:t>
      </w:r>
      <w:r w:rsidRPr="7DC4D581" w:rsidR="735CBE17">
        <w:rPr>
          <w:rFonts w:ascii="Calibri" w:hAnsi="Calibri" w:eastAsia="Calibri" w:cs="Calibri" w:asciiTheme="minorAscii" w:hAnsiTheme="minorAscii" w:eastAsiaTheme="minorAscii" w:cstheme="minorAscii"/>
          <w:sz w:val="20"/>
          <w:szCs w:val="20"/>
        </w:rPr>
        <w:t xml:space="preserve"> by a proposal pitch for shortlisted applica</w:t>
      </w:r>
      <w:r w:rsidRPr="7DC4D581" w:rsidR="25B8A8A3">
        <w:rPr>
          <w:rFonts w:ascii="Calibri" w:hAnsi="Calibri" w:eastAsia="Calibri" w:cs="Calibri" w:asciiTheme="minorAscii" w:hAnsiTheme="minorAscii" w:eastAsiaTheme="minorAscii" w:cstheme="minorAscii"/>
          <w:sz w:val="20"/>
          <w:szCs w:val="20"/>
        </w:rPr>
        <w:t>nts. Evaluation panels will</w:t>
      </w:r>
      <w:r w:rsidRPr="7DC4D581" w:rsidR="613120D2">
        <w:rPr>
          <w:rFonts w:ascii="Calibri" w:hAnsi="Calibri" w:eastAsia="Calibri" w:cs="Calibri" w:asciiTheme="minorAscii" w:hAnsiTheme="minorAscii" w:eastAsiaTheme="minorAscii" w:cstheme="minorAscii"/>
          <w:sz w:val="20"/>
          <w:szCs w:val="20"/>
        </w:rPr>
        <w:t xml:space="preserve"> be</w:t>
      </w:r>
      <w:r w:rsidRPr="7DC4D581" w:rsidR="25B8A8A3">
        <w:rPr>
          <w:rFonts w:ascii="Calibri" w:hAnsi="Calibri" w:eastAsia="Calibri" w:cs="Calibri" w:asciiTheme="minorAscii" w:hAnsiTheme="minorAscii" w:eastAsiaTheme="minorAscii" w:cstheme="minorAscii"/>
          <w:sz w:val="20"/>
          <w:szCs w:val="20"/>
        </w:rPr>
        <w:t xml:space="preserve"> </w:t>
      </w:r>
      <w:r w:rsidRPr="7DC4D581" w:rsidR="25B8A8A3">
        <w:rPr>
          <w:rFonts w:ascii="Calibri" w:hAnsi="Calibri" w:eastAsia="Calibri" w:cs="Calibri" w:asciiTheme="minorAscii" w:hAnsiTheme="minorAscii" w:eastAsiaTheme="minorAscii" w:cstheme="minorAscii"/>
          <w:sz w:val="20"/>
          <w:szCs w:val="20"/>
        </w:rPr>
        <w:t>comprise</w:t>
      </w:r>
      <w:r w:rsidRPr="7DC4D581" w:rsidR="3D4FCE16">
        <w:rPr>
          <w:rFonts w:ascii="Calibri" w:hAnsi="Calibri" w:eastAsia="Calibri" w:cs="Calibri" w:asciiTheme="minorAscii" w:hAnsiTheme="minorAscii" w:eastAsiaTheme="minorAscii" w:cstheme="minorAscii"/>
          <w:sz w:val="20"/>
          <w:szCs w:val="20"/>
        </w:rPr>
        <w:t>d</w:t>
      </w:r>
      <w:r w:rsidRPr="7DC4D581" w:rsidR="3D4FCE16">
        <w:rPr>
          <w:rFonts w:ascii="Calibri" w:hAnsi="Calibri" w:eastAsia="Calibri" w:cs="Calibri" w:asciiTheme="minorAscii" w:hAnsiTheme="minorAscii" w:eastAsiaTheme="minorAscii" w:cstheme="minorAscii"/>
          <w:sz w:val="20"/>
          <w:szCs w:val="20"/>
        </w:rPr>
        <w:t xml:space="preserve"> of</w:t>
      </w:r>
      <w:r w:rsidRPr="7DC4D581" w:rsidR="380BDAF2">
        <w:rPr>
          <w:rFonts w:ascii="Calibri" w:hAnsi="Calibri" w:eastAsia="Calibri" w:cs="Calibri" w:asciiTheme="minorAscii" w:hAnsiTheme="minorAscii" w:eastAsiaTheme="minorAscii" w:cstheme="minorAscii"/>
          <w:sz w:val="20"/>
          <w:szCs w:val="20"/>
        </w:rPr>
        <w:t xml:space="preserve"> </w:t>
      </w:r>
      <w:r w:rsidRPr="7DC4D581" w:rsidR="00697679">
        <w:rPr>
          <w:rFonts w:ascii="Calibri" w:hAnsi="Calibri" w:eastAsia="Calibri" w:cs="Calibri" w:asciiTheme="minorAscii" w:hAnsiTheme="minorAscii" w:eastAsiaTheme="minorAscii" w:cstheme="minorAscii"/>
          <w:sz w:val="20"/>
          <w:szCs w:val="20"/>
        </w:rPr>
        <w:t>experts selected by</w:t>
      </w:r>
      <w:r w:rsidRPr="7DC4D581" w:rsidR="00D015CE">
        <w:rPr>
          <w:rFonts w:ascii="Calibri" w:hAnsi="Calibri" w:eastAsia="Calibri" w:cs="Calibri" w:asciiTheme="minorAscii" w:hAnsiTheme="minorAscii" w:eastAsiaTheme="minorAscii" w:cstheme="minorAscii"/>
          <w:sz w:val="20"/>
          <w:szCs w:val="20"/>
        </w:rPr>
        <w:t xml:space="preserve"> </w:t>
      </w:r>
      <w:r w:rsidRPr="7DC4D581" w:rsidR="1731F24E">
        <w:rPr>
          <w:rFonts w:ascii="Calibri" w:hAnsi="Calibri" w:eastAsia="Calibri" w:cs="Calibri" w:asciiTheme="minorAscii" w:hAnsiTheme="minorAscii" w:eastAsiaTheme="minorAscii" w:cstheme="minorAscii"/>
          <w:sz w:val="20"/>
          <w:szCs w:val="20"/>
        </w:rPr>
        <w:t>the partners and CSAs of the National GreenTech in Healthcare call</w:t>
      </w:r>
      <w:r w:rsidRPr="7DC4D581" w:rsidR="00D015CE">
        <w:rPr>
          <w:rFonts w:ascii="Calibri" w:hAnsi="Calibri" w:eastAsia="Calibri" w:cs="Calibri" w:asciiTheme="minorAscii" w:hAnsiTheme="minorAscii" w:eastAsiaTheme="minorAscii" w:cstheme="minorAscii"/>
          <w:sz w:val="20"/>
          <w:szCs w:val="20"/>
        </w:rPr>
        <w:t>.</w:t>
      </w:r>
      <w:r w:rsidRPr="7DC4D581" w:rsidR="00697679">
        <w:rPr>
          <w:rFonts w:ascii="Calibri" w:hAnsi="Calibri" w:eastAsia="Calibri" w:cs="Calibri" w:asciiTheme="minorAscii" w:hAnsiTheme="minorAscii" w:eastAsiaTheme="minorAscii" w:cstheme="minorAscii"/>
          <w:sz w:val="20"/>
          <w:szCs w:val="20"/>
        </w:rPr>
        <w:t xml:space="preserve"> The decision of the panel will be </w:t>
      </w:r>
      <w:r w:rsidRPr="7DC4D581" w:rsidR="05DF01AC">
        <w:rPr>
          <w:rFonts w:ascii="Calibri" w:hAnsi="Calibri" w:eastAsia="Calibri" w:cs="Calibri" w:asciiTheme="minorAscii" w:hAnsiTheme="minorAscii" w:eastAsiaTheme="minorAscii" w:cstheme="minorAscii"/>
          <w:sz w:val="20"/>
          <w:szCs w:val="20"/>
        </w:rPr>
        <w:t>final,</w:t>
      </w:r>
      <w:r w:rsidRPr="7DC4D581" w:rsidR="00DE70A1">
        <w:rPr>
          <w:rFonts w:ascii="Calibri" w:hAnsi="Calibri" w:eastAsia="Calibri" w:cs="Calibri" w:asciiTheme="minorAscii" w:hAnsiTheme="minorAscii" w:eastAsiaTheme="minorAscii" w:cstheme="minorAscii"/>
          <w:sz w:val="20"/>
          <w:szCs w:val="20"/>
        </w:rPr>
        <w:t xml:space="preserve"> and n</w:t>
      </w:r>
      <w:r w:rsidRPr="7DC4D581" w:rsidR="00697679">
        <w:rPr>
          <w:rFonts w:ascii="Calibri" w:hAnsi="Calibri" w:eastAsia="Calibri" w:cs="Calibri" w:asciiTheme="minorAscii" w:hAnsiTheme="minorAscii" w:eastAsiaTheme="minorAscii" w:cstheme="minorAscii"/>
          <w:sz w:val="20"/>
          <w:szCs w:val="20"/>
        </w:rPr>
        <w:t xml:space="preserve">o correspondence will be entered into. </w:t>
      </w:r>
    </w:p>
    <w:p w:rsidRPr="00D015CE" w:rsidR="00697679" w:rsidP="7DC4D581" w:rsidRDefault="70E252F8" w14:paraId="6A15DA07" w14:textId="2E9D3A1B">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70E252F8">
        <w:rPr>
          <w:rFonts w:ascii="Calibri" w:hAnsi="Calibri" w:eastAsia="Calibri" w:cs="Calibri" w:asciiTheme="minorAscii" w:hAnsiTheme="minorAscii" w:eastAsiaTheme="minorAscii" w:cstheme="minorAscii"/>
          <w:sz w:val="20"/>
          <w:szCs w:val="20"/>
        </w:rPr>
        <w:t xml:space="preserve">Participants whose proposals are selected for participation in a </w:t>
      </w:r>
      <w:r w:rsidRPr="7DC4D581" w:rsidR="70E252F8">
        <w:rPr>
          <w:rFonts w:ascii="Calibri" w:hAnsi="Calibri" w:eastAsia="Calibri" w:cs="Calibri" w:asciiTheme="minorAscii" w:hAnsiTheme="minorAscii" w:eastAsiaTheme="minorAscii" w:cstheme="minorAscii"/>
          <w:sz w:val="20"/>
          <w:szCs w:val="20"/>
        </w:rPr>
        <w:t xml:space="preserve">pilot </w:t>
      </w:r>
      <w:r w:rsidRPr="7DC4D581" w:rsidR="1B916E13">
        <w:rPr>
          <w:rFonts w:ascii="Calibri" w:hAnsi="Calibri" w:eastAsia="Calibri" w:cs="Calibri" w:asciiTheme="minorAscii" w:hAnsiTheme="minorAscii" w:eastAsiaTheme="minorAscii" w:cstheme="minorAscii"/>
          <w:sz w:val="20"/>
          <w:szCs w:val="20"/>
        </w:rPr>
        <w:t xml:space="preserve">or clinical evaluation </w:t>
      </w:r>
      <w:r w:rsidRPr="7DC4D581" w:rsidR="70E252F8">
        <w:rPr>
          <w:rFonts w:ascii="Calibri" w:hAnsi="Calibri" w:eastAsia="Calibri" w:cs="Calibri" w:asciiTheme="minorAscii" w:hAnsiTheme="minorAscii" w:eastAsiaTheme="minorAscii" w:cstheme="minorAscii"/>
          <w:sz w:val="20"/>
          <w:szCs w:val="20"/>
        </w:rPr>
        <w:t xml:space="preserve">project will be </w:t>
      </w:r>
      <w:r w:rsidRPr="7DC4D581" w:rsidR="70E252F8">
        <w:rPr>
          <w:rFonts w:ascii="Calibri" w:hAnsi="Calibri" w:eastAsia="Calibri" w:cs="Calibri" w:asciiTheme="minorAscii" w:hAnsiTheme="minorAscii" w:eastAsiaTheme="minorAscii" w:cstheme="minorAscii"/>
          <w:sz w:val="20"/>
          <w:szCs w:val="20"/>
        </w:rPr>
        <w:t>required</w:t>
      </w:r>
      <w:r w:rsidRPr="7DC4D581" w:rsidR="70E252F8">
        <w:rPr>
          <w:rFonts w:ascii="Calibri" w:hAnsi="Calibri" w:eastAsia="Calibri" w:cs="Calibri" w:asciiTheme="minorAscii" w:hAnsiTheme="minorAscii" w:eastAsiaTheme="minorAscii" w:cstheme="minorAscii"/>
          <w:sz w:val="20"/>
          <w:szCs w:val="20"/>
        </w:rPr>
        <w:t xml:space="preserve"> to enter into an agreement with UCC in relation to the conduct </w:t>
      </w:r>
      <w:r w:rsidRPr="7DC4D581" w:rsidR="70E252F8">
        <w:rPr>
          <w:rFonts w:ascii="Calibri" w:hAnsi="Calibri" w:eastAsia="Calibri" w:cs="Calibri" w:asciiTheme="minorAscii" w:hAnsiTheme="minorAscii" w:eastAsiaTheme="minorAscii" w:cstheme="minorAscii"/>
          <w:sz w:val="20"/>
          <w:szCs w:val="20"/>
        </w:rPr>
        <w:t>of the project on</w:t>
      </w:r>
      <w:r w:rsidRPr="7DC4D581" w:rsidR="54710605">
        <w:rPr>
          <w:rFonts w:ascii="Calibri" w:hAnsi="Calibri" w:eastAsia="Calibri" w:cs="Calibri" w:asciiTheme="minorAscii" w:hAnsiTheme="minorAscii" w:eastAsiaTheme="minorAscii" w:cstheme="minorAscii"/>
          <w:sz w:val="20"/>
          <w:szCs w:val="20"/>
        </w:rPr>
        <w:t xml:space="preserve"> terms to be specified by UCC. </w:t>
      </w:r>
      <w:r w:rsidRPr="7DC4D581" w:rsidR="70E252F8">
        <w:rPr>
          <w:rFonts w:ascii="Calibri" w:hAnsi="Calibri" w:eastAsia="Calibri" w:cs="Calibri" w:asciiTheme="minorAscii" w:hAnsiTheme="minorAscii" w:eastAsiaTheme="minorAscii" w:cstheme="minorAscii"/>
          <w:sz w:val="20"/>
          <w:szCs w:val="20"/>
        </w:rPr>
        <w:t xml:space="preserve">Failure to enter into such agreement will result in the Proposal being disqualified. </w:t>
      </w:r>
    </w:p>
    <w:p w:rsidRPr="00D015CE" w:rsidR="00697679" w:rsidP="7DC4D581" w:rsidRDefault="00697679" w14:paraId="635A3647" w14:textId="4F47B2D4">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bookmarkStart w:name="_Ref508878642" w:id="0"/>
      <w:r w:rsidRPr="7DC4D581" w:rsidR="00697679">
        <w:rPr>
          <w:rFonts w:ascii="Calibri" w:hAnsi="Calibri" w:eastAsia="Calibri" w:cs="Calibri" w:asciiTheme="minorAscii" w:hAnsiTheme="minorAscii" w:eastAsiaTheme="minorAscii" w:cstheme="minorAscii"/>
          <w:sz w:val="20"/>
          <w:szCs w:val="20"/>
        </w:rPr>
        <w:t>Any copyright and other intellectual property rights (“</w:t>
      </w:r>
      <w:r w:rsidRPr="7DC4D581" w:rsidR="00697679">
        <w:rPr>
          <w:rFonts w:ascii="Calibri" w:hAnsi="Calibri" w:eastAsia="Calibri" w:cs="Calibri" w:asciiTheme="minorAscii" w:hAnsiTheme="minorAscii" w:eastAsiaTheme="minorAscii" w:cstheme="minorAscii"/>
          <w:b w:val="1"/>
          <w:bCs w:val="1"/>
          <w:sz w:val="20"/>
          <w:szCs w:val="20"/>
        </w:rPr>
        <w:t>IP</w:t>
      </w:r>
      <w:r w:rsidRPr="7DC4D581" w:rsidR="00697679">
        <w:rPr>
          <w:rFonts w:ascii="Calibri" w:hAnsi="Calibri" w:eastAsia="Calibri" w:cs="Calibri" w:asciiTheme="minorAscii" w:hAnsiTheme="minorAscii" w:eastAsiaTheme="minorAscii" w:cstheme="minorAscii"/>
          <w:sz w:val="20"/>
          <w:szCs w:val="20"/>
        </w:rPr>
        <w:t xml:space="preserve">”) in any Proposal shall, as between the Participant and UCC, remain vested in the Participant but each Participant grants and agrees to grant to UCC a non-exclusive, fully </w:t>
      </w:r>
      <w:r w:rsidRPr="7DC4D581" w:rsidR="002C5D58">
        <w:rPr>
          <w:rFonts w:ascii="Calibri" w:hAnsi="Calibri" w:eastAsia="Calibri" w:cs="Calibri" w:asciiTheme="minorAscii" w:hAnsiTheme="minorAscii" w:eastAsiaTheme="minorAscii" w:cstheme="minorAscii"/>
          <w:sz w:val="20"/>
          <w:szCs w:val="20"/>
        </w:rPr>
        <w:t>paid-up</w:t>
      </w:r>
      <w:r w:rsidRPr="7DC4D581" w:rsidR="00697679">
        <w:rPr>
          <w:rFonts w:ascii="Calibri" w:hAnsi="Calibri" w:eastAsia="Calibri" w:cs="Calibri" w:asciiTheme="minorAscii" w:hAnsiTheme="minorAscii" w:eastAsiaTheme="minorAscii" w:cstheme="minorAscii"/>
          <w:sz w:val="20"/>
          <w:szCs w:val="20"/>
        </w:rPr>
        <w:t xml:space="preserve"> licence to use any IP in its Proposal for the purposes of considering and evaluating the Proposal. Each Participant represents and warrants that it has all rights necessary to grant the licence provided for in this paragraph </w:t>
      </w:r>
      <w:r w:rsidRPr="5836FBBD">
        <w:rPr>
          <w:rFonts w:cs="Arial"/>
          <w:sz w:val="20"/>
          <w:szCs w:val="20"/>
        </w:rPr>
        <w:fldChar w:fldCharType="begin"/>
      </w:r>
      <w:r w:rsidRPr="5836FBBD">
        <w:rPr>
          <w:rFonts w:cs="Arial"/>
          <w:sz w:val="20"/>
          <w:szCs w:val="20"/>
        </w:rPr>
        <w:instrText xml:space="preserve"> REF _Ref508878642 \r \h  \* MERGEFORMAT </w:instrText>
      </w:r>
      <w:r w:rsidRPr="5836FBBD">
        <w:rPr>
          <w:rFonts w:cs="Arial"/>
          <w:sz w:val="20"/>
          <w:szCs w:val="20"/>
        </w:rPr>
      </w:r>
      <w:r w:rsidRPr="5836FBBD">
        <w:rPr>
          <w:rFonts w:cs="Arial"/>
          <w:sz w:val="20"/>
          <w:szCs w:val="20"/>
        </w:rPr>
        <w:fldChar w:fldCharType="separate"/>
      </w:r>
      <w:r w:rsidRPr="5836FBBD" w:rsidR="00697679">
        <w:rPr>
          <w:rFonts w:cs="Arial"/>
          <w:sz w:val="20"/>
          <w:szCs w:val="20"/>
        </w:rPr>
        <w:t>7</w:t>
      </w:r>
      <w:r w:rsidRPr="5836FBBD">
        <w:rPr>
          <w:rFonts w:cs="Arial"/>
          <w:sz w:val="20"/>
          <w:szCs w:val="20"/>
        </w:rPr>
        <w:fldChar w:fldCharType="end"/>
      </w:r>
      <w:r w:rsidRPr="7DC4D581" w:rsidR="00697679">
        <w:rPr>
          <w:rFonts w:ascii="Calibri" w:hAnsi="Calibri" w:eastAsia="Calibri" w:cs="Calibri" w:asciiTheme="minorAscii" w:hAnsiTheme="minorAscii" w:eastAsiaTheme="minorAscii" w:cstheme="minorAscii"/>
          <w:sz w:val="20"/>
          <w:szCs w:val="20"/>
        </w:rPr>
        <w:t xml:space="preserve"> and that all materials forming part of its Proposal, and any use of such materials by or on behalf of UCC in evaluating the Proposal, comply with all applicable </w:t>
      </w:r>
      <w:r w:rsidRPr="7DC4D581" w:rsidR="00697679">
        <w:rPr>
          <w:rFonts w:ascii="Calibri" w:hAnsi="Calibri" w:eastAsia="Calibri" w:cs="Calibri" w:asciiTheme="minorAscii" w:hAnsiTheme="minorAscii" w:eastAsiaTheme="minorAscii" w:cstheme="minorAscii"/>
          <w:sz w:val="20"/>
          <w:szCs w:val="20"/>
        </w:rPr>
        <w:lastRenderedPageBreak/>
        <w:t>laws, rules, and regulations and do not infringe or otherwise violate the intellectual property or other rights of any third party.</w:t>
      </w:r>
      <w:bookmarkEnd w:id="0"/>
    </w:p>
    <w:p w:rsidRPr="00D015CE" w:rsidR="00697679" w:rsidP="7DC4D581" w:rsidRDefault="70E252F8" w14:paraId="16E125AD" w14:textId="3A4BD001">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70E252F8">
        <w:rPr>
          <w:rFonts w:ascii="Calibri" w:hAnsi="Calibri" w:eastAsia="Calibri" w:cs="Calibri" w:asciiTheme="minorAscii" w:hAnsiTheme="minorAscii" w:eastAsiaTheme="minorAscii" w:cstheme="minorAscii"/>
          <w:sz w:val="20"/>
          <w:szCs w:val="20"/>
        </w:rPr>
        <w:t>Furthermore, each Participant represents and warrants that it has obtained all rights, licences, and permissions necessary, in writing, from any person who may have helped create and/or be featured in its Proposal and that its Proposal fully complies with these terms and conditions and: (a) is the Participant’s original work and does not include the work of a third party, or if it does include such work that the Participant has obtained all rights, licences, and permissions necessary, in writing; (b) does not include trademarks, logos, or copyright protected material which belongs to third parties without permission; (c) is not subject to any third party agreements and UCC will not be required to pay or incur any sums to any person or entity as a result of its use (as set out in these terms and conditions); (d) does not defame, misrepresent, or contain disparaging remarks or any other content which could adversely affect the name, reputation or goodwill of UCC, the Health Service Executive</w:t>
      </w:r>
      <w:r w:rsidRPr="7DC4D581" w:rsidR="150611F5">
        <w:rPr>
          <w:rFonts w:ascii="Calibri" w:hAnsi="Calibri" w:eastAsia="Calibri" w:cs="Calibri" w:asciiTheme="minorAscii" w:hAnsiTheme="minorAscii" w:eastAsiaTheme="minorAscii" w:cstheme="minorAscii"/>
          <w:sz w:val="20"/>
          <w:szCs w:val="20"/>
        </w:rPr>
        <w:t>, ICGP</w:t>
      </w:r>
      <w:r w:rsidRPr="7DC4D581" w:rsidR="70E252F8">
        <w:rPr>
          <w:rFonts w:ascii="Calibri" w:hAnsi="Calibri" w:eastAsia="Calibri" w:cs="Calibri" w:asciiTheme="minorAscii" w:hAnsiTheme="minorAscii" w:eastAsiaTheme="minorAscii" w:cstheme="minorAscii"/>
          <w:sz w:val="20"/>
          <w:szCs w:val="20"/>
        </w:rPr>
        <w:t xml:space="preserve"> or any other party collaborating in the Health Innovation Hub </w:t>
      </w:r>
      <w:r w:rsidRPr="7DC4D581" w:rsidR="0EC7197B">
        <w:rPr>
          <w:rFonts w:ascii="Calibri" w:hAnsi="Calibri" w:eastAsia="Calibri" w:cs="Calibri" w:asciiTheme="minorAscii" w:hAnsiTheme="minorAscii" w:eastAsiaTheme="minorAscii" w:cstheme="minorAscii"/>
          <w:sz w:val="20"/>
          <w:szCs w:val="20"/>
        </w:rPr>
        <w:t xml:space="preserve">Ireland </w:t>
      </w:r>
      <w:r w:rsidRPr="7DC4D581" w:rsidR="70E252F8">
        <w:rPr>
          <w:rFonts w:ascii="Calibri" w:hAnsi="Calibri" w:eastAsia="Calibri" w:cs="Calibri" w:asciiTheme="minorAscii" w:hAnsiTheme="minorAscii" w:eastAsiaTheme="minorAscii" w:cstheme="minorAscii"/>
          <w:sz w:val="20"/>
          <w:szCs w:val="20"/>
        </w:rPr>
        <w:t xml:space="preserve">Initiative; and (e) does not violate any applicable local state, provincial, national or international law or include any content that would encourage or provide instructions for a criminal offence. UCC reserves the right to disqualify any Proposal if it suspects any breach of these terms and conditions or if it receives any complaint from a third party relating to such Proposal. </w:t>
      </w:r>
    </w:p>
    <w:p w:rsidRPr="00D015CE" w:rsidR="00697679" w:rsidP="7DC4D581" w:rsidRDefault="00697679" w14:paraId="566F1631" w14:textId="6D80A6CF">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00697679">
        <w:rPr>
          <w:rFonts w:ascii="Calibri" w:hAnsi="Calibri" w:eastAsia="Calibri" w:cs="Calibri" w:asciiTheme="minorAscii" w:hAnsiTheme="minorAscii" w:eastAsiaTheme="minorAscii" w:cstheme="minorAscii"/>
          <w:sz w:val="20"/>
          <w:szCs w:val="20"/>
        </w:rPr>
        <w:t xml:space="preserve">By </w:t>
      </w:r>
      <w:r w:rsidRPr="7DC4D581" w:rsidR="00697679">
        <w:rPr>
          <w:rFonts w:ascii="Calibri" w:hAnsi="Calibri" w:eastAsia="Calibri" w:cs="Calibri" w:asciiTheme="minorAscii" w:hAnsiTheme="minorAscii" w:eastAsiaTheme="minorAscii" w:cstheme="minorAscii"/>
          <w:sz w:val="20"/>
          <w:szCs w:val="20"/>
        </w:rPr>
        <w:t>submitting</w:t>
      </w:r>
      <w:r w:rsidRPr="7DC4D581" w:rsidR="00697679">
        <w:rPr>
          <w:rFonts w:ascii="Calibri" w:hAnsi="Calibri" w:eastAsia="Calibri" w:cs="Calibri" w:asciiTheme="minorAscii" w:hAnsiTheme="minorAscii" w:eastAsiaTheme="minorAscii" w:cstheme="minorAscii"/>
          <w:sz w:val="20"/>
          <w:szCs w:val="20"/>
        </w:rPr>
        <w:t xml:space="preserve"> a Proposal, the Participant agrees to have its name and entry featured in publicity materials relating to the Call for Proposals without further reference, </w:t>
      </w:r>
      <w:r w:rsidRPr="7DC4D581" w:rsidR="005A5520">
        <w:rPr>
          <w:rFonts w:ascii="Calibri" w:hAnsi="Calibri" w:eastAsia="Calibri" w:cs="Calibri" w:asciiTheme="minorAscii" w:hAnsiTheme="minorAscii" w:eastAsiaTheme="minorAscii" w:cstheme="minorAscii"/>
          <w:sz w:val="20"/>
          <w:szCs w:val="20"/>
        </w:rPr>
        <w:t>payment</w:t>
      </w:r>
      <w:r w:rsidRPr="7DC4D581" w:rsidR="005A5520">
        <w:rPr>
          <w:rFonts w:ascii="Calibri" w:hAnsi="Calibri" w:eastAsia="Calibri" w:cs="Calibri" w:asciiTheme="minorAscii" w:hAnsiTheme="minorAscii" w:eastAsiaTheme="minorAscii" w:cstheme="minorAscii"/>
          <w:sz w:val="20"/>
          <w:szCs w:val="20"/>
        </w:rPr>
        <w:t xml:space="preserve"> or other compensation. </w:t>
      </w:r>
      <w:r w:rsidRPr="7DC4D581" w:rsidR="00697679">
        <w:rPr>
          <w:rFonts w:ascii="Calibri" w:hAnsi="Calibri" w:eastAsia="Calibri" w:cs="Calibri" w:asciiTheme="minorAscii" w:hAnsiTheme="minorAscii" w:eastAsiaTheme="minorAscii" w:cstheme="minorAscii"/>
          <w:sz w:val="20"/>
          <w:szCs w:val="20"/>
        </w:rPr>
        <w:t xml:space="preserve">This includes making their name and non-confidential details in relation to their Proposal available to the Health Service Executive, Enterprise Ireland and any other party collaborating in the Health Innovation Hub Ireland initiative. </w:t>
      </w:r>
    </w:p>
    <w:p w:rsidRPr="00D015CE" w:rsidR="00697679" w:rsidP="7DC4D581" w:rsidRDefault="70E252F8" w14:paraId="7EB3466A" w14:textId="61218292">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70E252F8">
        <w:rPr>
          <w:rFonts w:ascii="Calibri" w:hAnsi="Calibri" w:eastAsia="Calibri" w:cs="Calibri" w:asciiTheme="minorAscii" w:hAnsiTheme="minorAscii" w:eastAsiaTheme="minorAscii" w:cstheme="minorAscii"/>
          <w:sz w:val="20"/>
          <w:szCs w:val="20"/>
        </w:rPr>
        <w:t>UCC reserves the right to modify, cancel, terminate or suspend the Call for Proposal</w:t>
      </w:r>
      <w:r w:rsidRPr="7DC4D581" w:rsidR="1FF1447D">
        <w:rPr>
          <w:rFonts w:ascii="Calibri" w:hAnsi="Calibri" w:eastAsia="Calibri" w:cs="Calibri" w:asciiTheme="minorAscii" w:hAnsiTheme="minorAscii" w:eastAsiaTheme="minorAscii" w:cstheme="minorAscii"/>
          <w:sz w:val="20"/>
          <w:szCs w:val="20"/>
        </w:rPr>
        <w:t>s</w:t>
      </w:r>
      <w:r w:rsidRPr="7DC4D581" w:rsidR="70E252F8">
        <w:rPr>
          <w:rFonts w:ascii="Calibri" w:hAnsi="Calibri" w:eastAsia="Calibri" w:cs="Calibri" w:asciiTheme="minorAscii" w:hAnsiTheme="minorAscii" w:eastAsiaTheme="minorAscii" w:cstheme="minorAscii"/>
          <w:sz w:val="20"/>
          <w:szCs w:val="20"/>
        </w:rPr>
        <w:t xml:space="preserve"> in whole or in part, at its sole discretion, if it believes the Call for Proposals is not capable of being conducted as specified within these terms and conditions or in the event of any cause that is beyond the reasonable control of UCC that could corrupt or affect the administration, security, impartiality or normal co</w:t>
      </w:r>
      <w:r w:rsidRPr="7DC4D581" w:rsidR="3426514D">
        <w:rPr>
          <w:rFonts w:ascii="Calibri" w:hAnsi="Calibri" w:eastAsia="Calibri" w:cs="Calibri" w:asciiTheme="minorAscii" w:hAnsiTheme="minorAscii" w:eastAsiaTheme="minorAscii" w:cstheme="minorAscii"/>
          <w:sz w:val="20"/>
          <w:szCs w:val="20"/>
        </w:rPr>
        <w:t>urse of the Call for Proposals.</w:t>
      </w:r>
      <w:r w:rsidRPr="7DC4D581" w:rsidR="35073268">
        <w:rPr>
          <w:rFonts w:ascii="Calibri" w:hAnsi="Calibri" w:eastAsia="Calibri" w:cs="Calibri" w:asciiTheme="minorAscii" w:hAnsiTheme="minorAscii" w:eastAsiaTheme="minorAscii" w:cstheme="minorAscii"/>
          <w:sz w:val="20"/>
          <w:szCs w:val="20"/>
        </w:rPr>
        <w:t xml:space="preserve"> </w:t>
      </w:r>
      <w:r w:rsidRPr="7DC4D581" w:rsidR="70E252F8">
        <w:rPr>
          <w:rFonts w:ascii="Calibri" w:hAnsi="Calibri" w:eastAsia="Calibri" w:cs="Calibri" w:asciiTheme="minorAscii" w:hAnsiTheme="minorAscii" w:eastAsiaTheme="minorAscii" w:cstheme="minorAscii"/>
          <w:sz w:val="20"/>
          <w:szCs w:val="20"/>
        </w:rPr>
        <w:t xml:space="preserve">UCC shall not be responsible for any condition, circumstances, losses, </w:t>
      </w:r>
      <w:r w:rsidRPr="7DC4D581" w:rsidR="70E252F8">
        <w:rPr>
          <w:rFonts w:ascii="Calibri" w:hAnsi="Calibri" w:eastAsia="Calibri" w:cs="Calibri" w:asciiTheme="minorAscii" w:hAnsiTheme="minorAscii" w:eastAsiaTheme="minorAscii" w:cstheme="minorAscii"/>
          <w:sz w:val="20"/>
          <w:szCs w:val="20"/>
        </w:rPr>
        <w:t>failures</w:t>
      </w:r>
      <w:r w:rsidRPr="7DC4D581" w:rsidR="70E252F8">
        <w:rPr>
          <w:rFonts w:ascii="Calibri" w:hAnsi="Calibri" w:eastAsia="Calibri" w:cs="Calibri" w:asciiTheme="minorAscii" w:hAnsiTheme="minorAscii" w:eastAsiaTheme="minorAscii" w:cstheme="minorAscii"/>
          <w:sz w:val="20"/>
          <w:szCs w:val="20"/>
        </w:rPr>
        <w:t xml:space="preserve"> or delays caused by events beyond its control.</w:t>
      </w:r>
    </w:p>
    <w:p w:rsidRPr="00D015CE" w:rsidR="00697679" w:rsidP="7DC4D581" w:rsidRDefault="00697679" w14:paraId="3EA150EF" w14:textId="5C67D373">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00697679">
        <w:rPr>
          <w:rFonts w:ascii="Calibri" w:hAnsi="Calibri" w:eastAsia="Calibri" w:cs="Calibri" w:asciiTheme="minorAscii" w:hAnsiTheme="minorAscii" w:eastAsiaTheme="minorAscii" w:cstheme="minorAscii"/>
          <w:sz w:val="20"/>
          <w:szCs w:val="20"/>
        </w:rPr>
        <w:t>UCC shall not be responsible for any damage, loss or injury resulting from any Participant's submission of a Proposal or the selection of the Participant’s proposal, or for technical, hardware or software failures, lost, faulty or unavailable network connections or difficulties of any kind that may limit or prohibit the Participant’s ability to particip</w:t>
      </w:r>
      <w:r w:rsidRPr="7DC4D581" w:rsidR="005A5520">
        <w:rPr>
          <w:rFonts w:ascii="Calibri" w:hAnsi="Calibri" w:eastAsia="Calibri" w:cs="Calibri" w:asciiTheme="minorAscii" w:hAnsiTheme="minorAscii" w:eastAsiaTheme="minorAscii" w:cstheme="minorAscii"/>
          <w:sz w:val="20"/>
          <w:szCs w:val="20"/>
        </w:rPr>
        <w:t xml:space="preserve">ate in the Call for Proposals. </w:t>
      </w:r>
      <w:r w:rsidRPr="7DC4D581" w:rsidR="00697679">
        <w:rPr>
          <w:rFonts w:ascii="Calibri" w:hAnsi="Calibri" w:eastAsia="Calibri" w:cs="Calibri" w:asciiTheme="minorAscii" w:hAnsiTheme="minorAscii" w:eastAsiaTheme="minorAscii" w:cstheme="minorAscii"/>
          <w:sz w:val="20"/>
          <w:szCs w:val="20"/>
        </w:rPr>
        <w:t xml:space="preserve">UCC will not be responsible for any lost, damaged, defaced, incomplete, </w:t>
      </w:r>
      <w:r w:rsidRPr="7DC4D581" w:rsidR="00697679">
        <w:rPr>
          <w:rFonts w:ascii="Calibri" w:hAnsi="Calibri" w:eastAsia="Calibri" w:cs="Calibri" w:asciiTheme="minorAscii" w:hAnsiTheme="minorAscii" w:eastAsiaTheme="minorAscii" w:cstheme="minorAscii"/>
          <w:sz w:val="20"/>
          <w:szCs w:val="20"/>
        </w:rPr>
        <w:t>illegible</w:t>
      </w:r>
      <w:r w:rsidRPr="7DC4D581" w:rsidR="00697679">
        <w:rPr>
          <w:rFonts w:ascii="Calibri" w:hAnsi="Calibri" w:eastAsia="Calibri" w:cs="Calibri" w:asciiTheme="minorAscii" w:hAnsiTheme="minorAscii" w:eastAsiaTheme="minorAscii" w:cstheme="minorAscii"/>
          <w:sz w:val="20"/>
          <w:szCs w:val="20"/>
        </w:rPr>
        <w:t xml:space="preserve"> o</w:t>
      </w:r>
      <w:r w:rsidRPr="7DC4D581" w:rsidR="005A5520">
        <w:rPr>
          <w:rFonts w:ascii="Calibri" w:hAnsi="Calibri" w:eastAsia="Calibri" w:cs="Calibri" w:asciiTheme="minorAscii" w:hAnsiTheme="minorAscii" w:eastAsiaTheme="minorAscii" w:cstheme="minorAscii"/>
          <w:sz w:val="20"/>
          <w:szCs w:val="20"/>
        </w:rPr>
        <w:t>r otherwise unreadable entries.</w:t>
      </w:r>
      <w:r w:rsidRPr="7DC4D581" w:rsidR="00697679">
        <w:rPr>
          <w:rFonts w:ascii="Calibri" w:hAnsi="Calibri" w:eastAsia="Calibri" w:cs="Calibri" w:asciiTheme="minorAscii" w:hAnsiTheme="minorAscii" w:eastAsiaTheme="minorAscii" w:cstheme="minorAscii"/>
          <w:sz w:val="20"/>
          <w:szCs w:val="20"/>
        </w:rPr>
        <w:t xml:space="preserve"> Proof of posting is not proof of receipt by UCC of any Proposal. For the avoidance of doubt, nothing in these terms and conditions shall in any way exclude or limit UCC’s liability (a) under the tort of deceit, (b) for death or personal injury caused by any breach of duty or (c) any other liability to the extent that, under applicable law, it cannot be excluded or limited.</w:t>
      </w:r>
    </w:p>
    <w:p w:rsidRPr="00D015CE" w:rsidR="00697679" w:rsidP="7DC4D581" w:rsidRDefault="00697679" w14:paraId="4DAAC78D" w14:textId="4E83173B">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00697679">
        <w:rPr>
          <w:rFonts w:ascii="Calibri" w:hAnsi="Calibri" w:eastAsia="Calibri" w:cs="Calibri" w:asciiTheme="minorAscii" w:hAnsiTheme="minorAscii" w:eastAsiaTheme="minorAscii" w:cstheme="minorAscii"/>
          <w:sz w:val="20"/>
          <w:szCs w:val="20"/>
        </w:rPr>
        <w:t>Any Participant who submits or attempts to submit a Proposal in a manner, which in UCC’s reasonable determination is contrary to these terms and conditions or by its nature is unjust to other participant (including without limitation tampering with the operation of the Call for Proposals, canvassing or any other unfair practices) may be rejected from the Call for Proposals at UCC’s sole discretion</w:t>
      </w:r>
      <w:r w:rsidRPr="7DC4D581" w:rsidR="44051BBD">
        <w:rPr>
          <w:rFonts w:ascii="Calibri" w:hAnsi="Calibri" w:eastAsia="Calibri" w:cs="Calibri" w:asciiTheme="minorAscii" w:hAnsiTheme="minorAscii" w:eastAsiaTheme="minorAscii" w:cstheme="minorAscii"/>
          <w:sz w:val="20"/>
          <w:szCs w:val="20"/>
        </w:rPr>
        <w:t xml:space="preserve">. </w:t>
      </w:r>
    </w:p>
    <w:p w:rsidRPr="00A35A73" w:rsidR="00697679" w:rsidP="7DC4D581" w:rsidRDefault="00697679" w14:paraId="1C6C2921" w14:textId="71157FE1">
      <w:pPr>
        <w:pStyle w:val="RDJListNumber"/>
        <w:tabs>
          <w:tab w:val="clear" w:pos="720"/>
        </w:tabs>
        <w:spacing w:line="240" w:lineRule="auto"/>
        <w:ind w:left="426" w:hanging="426"/>
        <w:rPr>
          <w:rFonts w:ascii="Calibri" w:hAnsi="Calibri" w:eastAsia="Calibri" w:cs="Calibri" w:asciiTheme="minorAscii" w:hAnsiTheme="minorAscii" w:eastAsiaTheme="minorAscii" w:cstheme="minorAscii"/>
          <w:sz w:val="20"/>
          <w:szCs w:val="20"/>
        </w:rPr>
      </w:pPr>
      <w:r w:rsidRPr="7DC4D581" w:rsidR="00697679">
        <w:rPr>
          <w:rFonts w:ascii="Calibri" w:hAnsi="Calibri" w:eastAsia="Calibri" w:cs="Calibri" w:asciiTheme="minorAscii" w:hAnsiTheme="minorAscii" w:eastAsiaTheme="minorAscii" w:cstheme="minorAscii"/>
          <w:sz w:val="20"/>
          <w:szCs w:val="20"/>
        </w:rPr>
        <w:t xml:space="preserve">These terms and conditions and any non-contractual obligations arising out of or in connection with them shall be governed and construed by Irish law. The courts of Ireland shall have exclusive </w:t>
      </w:r>
      <w:r w:rsidRPr="7DC4D581" w:rsidR="00697679">
        <w:rPr>
          <w:rFonts w:ascii="Calibri" w:hAnsi="Calibri" w:eastAsia="Calibri" w:cs="Calibri" w:asciiTheme="minorAscii" w:hAnsiTheme="minorAscii" w:eastAsiaTheme="minorAscii" w:cstheme="minorAscii"/>
          <w:sz w:val="20"/>
          <w:szCs w:val="20"/>
        </w:rPr>
        <w:t>jurisdiction</w:t>
      </w:r>
      <w:r w:rsidRPr="7DC4D581" w:rsidR="00697679">
        <w:rPr>
          <w:rFonts w:ascii="Calibri" w:hAnsi="Calibri" w:eastAsia="Calibri" w:cs="Calibri" w:asciiTheme="minorAscii" w:hAnsiTheme="minorAscii" w:eastAsiaTheme="minorAscii" w:cstheme="minorAscii"/>
          <w:sz w:val="20"/>
          <w:szCs w:val="20"/>
        </w:rPr>
        <w:t xml:space="preserve"> to hear any dispute or claim arising out of or in connection with Call for Proposals, these terms and conditions or any related non-contractual obligations and each Participant </w:t>
      </w:r>
      <w:r w:rsidRPr="7DC4D581" w:rsidR="00697679">
        <w:rPr>
          <w:rFonts w:ascii="Calibri" w:hAnsi="Calibri" w:eastAsia="Calibri" w:cs="Calibri" w:asciiTheme="minorAscii" w:hAnsiTheme="minorAscii" w:eastAsiaTheme="minorAscii" w:cstheme="minorAscii"/>
          <w:sz w:val="20"/>
          <w:szCs w:val="20"/>
        </w:rPr>
        <w:t>submits</w:t>
      </w:r>
      <w:r w:rsidRPr="7DC4D581" w:rsidR="00697679">
        <w:rPr>
          <w:rFonts w:ascii="Calibri" w:hAnsi="Calibri" w:eastAsia="Calibri" w:cs="Calibri" w:asciiTheme="minorAscii" w:hAnsiTheme="minorAscii" w:eastAsiaTheme="minorAscii" w:cstheme="minorAscii"/>
          <w:sz w:val="20"/>
          <w:szCs w:val="20"/>
        </w:rPr>
        <w:t xml:space="preserve"> to the exclusive </w:t>
      </w:r>
      <w:r w:rsidRPr="7DC4D581" w:rsidR="00697679">
        <w:rPr>
          <w:rFonts w:ascii="Calibri" w:hAnsi="Calibri" w:eastAsia="Calibri" w:cs="Calibri" w:asciiTheme="minorAscii" w:hAnsiTheme="minorAscii" w:eastAsiaTheme="minorAscii" w:cstheme="minorAscii"/>
          <w:sz w:val="20"/>
          <w:szCs w:val="20"/>
        </w:rPr>
        <w:t>jurisdiction</w:t>
      </w:r>
      <w:r w:rsidRPr="7DC4D581" w:rsidR="00697679">
        <w:rPr>
          <w:rFonts w:ascii="Calibri" w:hAnsi="Calibri" w:eastAsia="Calibri" w:cs="Calibri" w:asciiTheme="minorAscii" w:hAnsiTheme="minorAscii" w:eastAsiaTheme="minorAscii" w:cstheme="minorAscii"/>
          <w:sz w:val="20"/>
          <w:szCs w:val="20"/>
        </w:rPr>
        <w:t xml:space="preserve"> for that purpose. </w:t>
      </w:r>
    </w:p>
    <w:sectPr w:rsidRPr="00A35A73" w:rsidR="00697679" w:rsidSect="00A41414">
      <w:headerReference w:type="even" r:id="rId21"/>
      <w:pgSz w:w="11906" w:h="16838" w:orient="portrait"/>
      <w:pgMar w:top="1440" w:right="1841" w:bottom="1440" w:left="1800" w:header="708" w:footer="708" w:gutter="0"/>
      <w:cols w:space="720"/>
      <w:headerReference w:type="default" r:id="R63deb4b6ad4b47d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5E7C" w:rsidRDefault="005A5E7C" w14:paraId="7D662BBD" w14:textId="77777777">
      <w:r>
        <w:separator/>
      </w:r>
    </w:p>
  </w:endnote>
  <w:endnote w:type="continuationSeparator" w:id="0">
    <w:p w:rsidR="005A5E7C" w:rsidRDefault="005A5E7C" w14:paraId="11FD6C5A" w14:textId="77777777">
      <w:r>
        <w:continuationSeparator/>
      </w:r>
    </w:p>
  </w:endnote>
  <w:endnote w:type="continuationNotice" w:id="1">
    <w:p w:rsidR="005A5E7C" w:rsidRDefault="005A5E7C" w14:paraId="221C54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5E7C" w:rsidRDefault="005A5E7C" w14:paraId="0C891C32" w14:textId="77777777">
      <w:r>
        <w:separator/>
      </w:r>
    </w:p>
  </w:footnote>
  <w:footnote w:type="continuationSeparator" w:id="0">
    <w:p w:rsidR="005A5E7C" w:rsidRDefault="005A5E7C" w14:paraId="69642819" w14:textId="77777777">
      <w:r>
        <w:continuationSeparator/>
      </w:r>
    </w:p>
  </w:footnote>
  <w:footnote w:type="continuationNotice" w:id="1">
    <w:p w:rsidR="005A5E7C" w:rsidRDefault="005A5E7C" w14:paraId="71AAB2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55"/>
      <w:gridCol w:w="2755"/>
      <w:gridCol w:w="2755"/>
    </w:tblGrid>
    <w:tr w:rsidR="5836FBBD" w:rsidTr="00A35A73" w14:paraId="1BDDABEC" w14:textId="77777777">
      <w:tc>
        <w:tcPr>
          <w:tcW w:w="2755" w:type="dxa"/>
        </w:tcPr>
        <w:p w:rsidR="5836FBBD" w:rsidP="00A35A73" w:rsidRDefault="5836FBBD" w14:paraId="05A7C3EA" w14:textId="2FBEDE64">
          <w:pPr>
            <w:pStyle w:val="Header"/>
            <w:ind w:left="-115"/>
            <w:rPr>
              <w:color w:val="000000" w:themeColor="text1"/>
            </w:rPr>
          </w:pPr>
        </w:p>
      </w:tc>
      <w:tc>
        <w:tcPr>
          <w:tcW w:w="2755" w:type="dxa"/>
        </w:tcPr>
        <w:p w:rsidR="5836FBBD" w:rsidP="00A35A73" w:rsidRDefault="5836FBBD" w14:paraId="556A67A8" w14:textId="65756232">
          <w:pPr>
            <w:pStyle w:val="Header"/>
            <w:jc w:val="center"/>
            <w:rPr>
              <w:color w:val="000000" w:themeColor="text1"/>
            </w:rPr>
          </w:pPr>
        </w:p>
      </w:tc>
      <w:tc>
        <w:tcPr>
          <w:tcW w:w="2755" w:type="dxa"/>
        </w:tcPr>
        <w:p w:rsidR="5836FBBD" w:rsidP="00A35A73" w:rsidRDefault="5836FBBD" w14:paraId="7269427E" w14:textId="072EFDBA">
          <w:pPr>
            <w:pStyle w:val="Header"/>
            <w:ind w:right="-115"/>
            <w:jc w:val="right"/>
            <w:rPr>
              <w:color w:val="000000" w:themeColor="text1"/>
            </w:rPr>
          </w:pPr>
        </w:p>
      </w:tc>
    </w:tr>
  </w:tbl>
  <w:p w:rsidR="5836FBBD" w:rsidP="009B1414" w:rsidRDefault="5836FBBD" w14:paraId="166758A7" w14:textId="0310F1AF">
    <w:pPr>
      <w:pStyle w:val="Header"/>
      <w:rPr>
        <w:color w:val="000000" w:themeColor="text1"/>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55"/>
      <w:gridCol w:w="2755"/>
      <w:gridCol w:w="2755"/>
    </w:tblGrid>
    <w:tr w:rsidR="42A57397" w:rsidTr="42A57397" w14:paraId="14E5ADE5">
      <w:trPr>
        <w:trHeight w:val="300"/>
      </w:trPr>
      <w:tc>
        <w:tcPr>
          <w:tcW w:w="2755" w:type="dxa"/>
          <w:tcMar/>
        </w:tcPr>
        <w:p w:rsidR="42A57397" w:rsidP="42A57397" w:rsidRDefault="42A57397" w14:paraId="5E34D064" w14:textId="041F029E">
          <w:pPr>
            <w:pStyle w:val="Header"/>
            <w:bidi w:val="0"/>
            <w:ind w:left="-115"/>
            <w:jc w:val="left"/>
          </w:pPr>
        </w:p>
      </w:tc>
      <w:tc>
        <w:tcPr>
          <w:tcW w:w="2755" w:type="dxa"/>
          <w:tcMar/>
        </w:tcPr>
        <w:p w:rsidR="42A57397" w:rsidP="42A57397" w:rsidRDefault="42A57397" w14:paraId="3ED8FC33" w14:textId="539F2C9C">
          <w:pPr>
            <w:pStyle w:val="Header"/>
            <w:bidi w:val="0"/>
            <w:jc w:val="center"/>
          </w:pPr>
        </w:p>
      </w:tc>
      <w:tc>
        <w:tcPr>
          <w:tcW w:w="2755" w:type="dxa"/>
          <w:tcMar/>
        </w:tcPr>
        <w:p w:rsidR="42A57397" w:rsidP="42A57397" w:rsidRDefault="42A57397" w14:paraId="267B20DB" w14:textId="5DD394C6">
          <w:pPr>
            <w:pStyle w:val="Header"/>
            <w:bidi w:val="0"/>
            <w:ind w:right="-115"/>
            <w:jc w:val="right"/>
          </w:pPr>
        </w:p>
      </w:tc>
    </w:tr>
  </w:tbl>
  <w:p w:rsidR="42A57397" w:rsidP="42A57397" w:rsidRDefault="42A57397" w14:paraId="7FA1CDB9" w14:textId="3C6AFF7A">
    <w:pPr>
      <w:pStyle w:val="Header"/>
      <w:bidi w:val="0"/>
    </w:pPr>
  </w:p>
</w:hdr>
</file>

<file path=word/intelligence.xml><?xml version="1.0" encoding="utf-8"?>
<int:Intelligence xmlns:int="http://schemas.microsoft.com/office/intelligence/2019/intelligence">
  <int:IntelligenceSettings/>
  <int:Manifest>
    <int:ParagraphRange paragraphId="2125678186" textId="369533343" start="273" length="5" invalidationStart="273" invalidationLength="5" id="VbJEUC6M"/>
    <int:ParagraphRange paragraphId="1043332976" textId="1843190361" start="65" length="4" invalidationStart="65" invalidationLength="4" id="GBCQtM7q"/>
    <int:ParagraphRange paragraphId="768207399" textId="1083645253" start="158" length="4" invalidationStart="158" invalidationLength="4" id="3Xs0UdGt"/>
    <int:ParagraphRange paragraphId="422203776" textId="2004318071" start="121" length="2" invalidationStart="121" invalidationLength="2" id="oSMQcJke"/>
    <int:WordHash hashCode="TOWIFRdcuapX/J" id="1Ydo1LDz"/>
    <int:WordHash hashCode="6GJWsnh+5/8MM9" id="yqNgWbp1"/>
    <int:WordHash hashCode="4mH70kpkhMWKVq" id="uGy5QGGL"/>
    <int:WordHash hashCode="8NyY4H8sDR0B5c" id="FeH0WyRg"/>
    <int:WordHash hashCode="okNozrAMr8Wc3C" id="4T9oyJgU"/>
    <int:WordHash hashCode="8PmBonAH9H1LOi" id="IPk2KhFJ"/>
    <int:WordHash hashCode="fv6o/5aWPzGhl0" id="Huh4Axtb"/>
  </int:Manifest>
  <int:Observations>
    <int:Content id="VbJEUC6M">
      <int:Rejection type="LegacyProofing"/>
    </int:Content>
    <int:Content id="GBCQtM7q">
      <int:Rejection type="LegacyProofing"/>
    </int:Content>
    <int:Content id="3Xs0UdGt">
      <int:Rejection type="LegacyProofing"/>
    </int:Content>
    <int:Content id="oSMQcJke">
      <int:Rejection type="LegacyProofing"/>
    </int:Content>
    <int:Content id="1Ydo1LDz">
      <int:Rejection type="AugLoop_Acronyms_AcronymsCritique"/>
    </int:Content>
    <int:Content id="yqNgWbp1">
      <int:Rejection type="AugLoop_Text_Critique"/>
    </int:Content>
    <int:Content id="uGy5QGGL">
      <int:Rejection type="AugLoop_Text_Critique"/>
    </int:Content>
    <int:Content id="FeH0WyRg">
      <int:Rejection type="AugLoop_Text_Critique"/>
    </int:Content>
    <int:Content id="4T9oyJgU">
      <int:Rejection type="AugLoop_Text_Critique"/>
    </int:Content>
    <int:Content id="IPk2KhFJ">
      <int:Rejection type="AugLoop_Text_Critique"/>
    </int:Content>
    <int:Content id="Huh4Axt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7fee4f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F37ADE"/>
    <w:multiLevelType w:val="multilevel"/>
    <w:tmpl w:val="7BFACC64"/>
    <w:name w:val="AOList"/>
    <w:lvl w:ilvl="0">
      <w:start w:val="1"/>
      <w:numFmt w:val="decimal"/>
      <w:pStyle w:val="RDJList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1440"/>
        </w:tabs>
        <w:ind w:left="1440" w:hanging="720"/>
      </w:pPr>
      <w:rPr>
        <w:rFonts w:hint="default"/>
      </w:rPr>
    </w:lvl>
    <w:lvl w:ilvl="5">
      <w:start w:val="1"/>
      <w:numFmt w:val="none"/>
      <w:lvlText w:val=""/>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 w15:restartNumberingAfterBreak="0">
    <w:nsid w:val="2CFD2A21"/>
    <w:multiLevelType w:val="hybridMultilevel"/>
    <w:tmpl w:val="1F72AB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92742D1"/>
    <w:multiLevelType w:val="hybridMultilevel"/>
    <w:tmpl w:val="2FF2D84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157623B"/>
    <w:multiLevelType w:val="hybridMultilevel"/>
    <w:tmpl w:val="98265AA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D92131A"/>
    <w:multiLevelType w:val="hybridMultilevel"/>
    <w:tmpl w:val="036C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85939"/>
    <w:multiLevelType w:val="hybridMultilevel"/>
    <w:tmpl w:val="83E670DC"/>
    <w:lvl w:ilvl="0" w:tplc="20C44B5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2EE422A"/>
    <w:multiLevelType w:val="hybridMultilevel"/>
    <w:tmpl w:val="8C3426A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E14752"/>
    <w:multiLevelType w:val="hybridMultilevel"/>
    <w:tmpl w:val="AC608C32"/>
    <w:lvl w:ilvl="0" w:tplc="2C9E0B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DE10327"/>
    <w:multiLevelType w:val="multilevel"/>
    <w:tmpl w:val="036CA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0">
    <w:abstractNumId w:val="9"/>
  </w:num>
  <w:num w:numId="1" w16cid:durableId="437674911">
    <w:abstractNumId w:val="1"/>
  </w:num>
  <w:num w:numId="2" w16cid:durableId="1154220523">
    <w:abstractNumId w:val="4"/>
  </w:num>
  <w:num w:numId="3" w16cid:durableId="334190691">
    <w:abstractNumId w:val="8"/>
  </w:num>
  <w:num w:numId="4" w16cid:durableId="357314556">
    <w:abstractNumId w:val="2"/>
  </w:num>
  <w:num w:numId="5" w16cid:durableId="572590677">
    <w:abstractNumId w:val="0"/>
  </w:num>
  <w:num w:numId="6" w16cid:durableId="883103810">
    <w:abstractNumId w:val="5"/>
  </w:num>
  <w:num w:numId="7" w16cid:durableId="1021129326">
    <w:abstractNumId w:val="3"/>
  </w:num>
  <w:num w:numId="8" w16cid:durableId="2068062955">
    <w:abstractNumId w:val="6"/>
  </w:num>
  <w:num w:numId="9" w16cid:durableId="1277106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A5"/>
    <w:rsid w:val="0001446D"/>
    <w:rsid w:val="00014753"/>
    <w:rsid w:val="00025CA2"/>
    <w:rsid w:val="00043064"/>
    <w:rsid w:val="0004425E"/>
    <w:rsid w:val="0004496D"/>
    <w:rsid w:val="0005177D"/>
    <w:rsid w:val="000528D1"/>
    <w:rsid w:val="00053439"/>
    <w:rsid w:val="00086E7A"/>
    <w:rsid w:val="0009273A"/>
    <w:rsid w:val="00095550"/>
    <w:rsid w:val="000A33D0"/>
    <w:rsid w:val="000C205A"/>
    <w:rsid w:val="000C2B26"/>
    <w:rsid w:val="000D0999"/>
    <w:rsid w:val="000E28BA"/>
    <w:rsid w:val="000F6484"/>
    <w:rsid w:val="0010036B"/>
    <w:rsid w:val="001047EE"/>
    <w:rsid w:val="00117561"/>
    <w:rsid w:val="00132F3C"/>
    <w:rsid w:val="001331F8"/>
    <w:rsid w:val="00137964"/>
    <w:rsid w:val="00153BFA"/>
    <w:rsid w:val="00154AE5"/>
    <w:rsid w:val="00154C9C"/>
    <w:rsid w:val="001608D0"/>
    <w:rsid w:val="00164EF2"/>
    <w:rsid w:val="001672B5"/>
    <w:rsid w:val="00171759"/>
    <w:rsid w:val="00180436"/>
    <w:rsid w:val="001937B2"/>
    <w:rsid w:val="00194ACA"/>
    <w:rsid w:val="00196663"/>
    <w:rsid w:val="0019784B"/>
    <w:rsid w:val="001A54BB"/>
    <w:rsid w:val="001B23D6"/>
    <w:rsid w:val="001B31B4"/>
    <w:rsid w:val="001C0277"/>
    <w:rsid w:val="001F6C78"/>
    <w:rsid w:val="00214453"/>
    <w:rsid w:val="002230B5"/>
    <w:rsid w:val="00234B81"/>
    <w:rsid w:val="002424AF"/>
    <w:rsid w:val="00242AC3"/>
    <w:rsid w:val="002576AC"/>
    <w:rsid w:val="00264DAB"/>
    <w:rsid w:val="00277527"/>
    <w:rsid w:val="00283C1B"/>
    <w:rsid w:val="00286EF4"/>
    <w:rsid w:val="00291AD1"/>
    <w:rsid w:val="00292C69"/>
    <w:rsid w:val="00293087"/>
    <w:rsid w:val="00297D40"/>
    <w:rsid w:val="002A43A0"/>
    <w:rsid w:val="002C01CE"/>
    <w:rsid w:val="002C053A"/>
    <w:rsid w:val="002C23E7"/>
    <w:rsid w:val="002C5D58"/>
    <w:rsid w:val="002C6D32"/>
    <w:rsid w:val="002C70E4"/>
    <w:rsid w:val="002D4D7D"/>
    <w:rsid w:val="002D6C0C"/>
    <w:rsid w:val="002E600B"/>
    <w:rsid w:val="002F1DDD"/>
    <w:rsid w:val="00300B49"/>
    <w:rsid w:val="00302173"/>
    <w:rsid w:val="003169EE"/>
    <w:rsid w:val="00332ACF"/>
    <w:rsid w:val="003333EA"/>
    <w:rsid w:val="00344657"/>
    <w:rsid w:val="003576B5"/>
    <w:rsid w:val="00396880"/>
    <w:rsid w:val="003A0157"/>
    <w:rsid w:val="003A2406"/>
    <w:rsid w:val="003A4D59"/>
    <w:rsid w:val="003A6884"/>
    <w:rsid w:val="003B1645"/>
    <w:rsid w:val="003C1D41"/>
    <w:rsid w:val="003C2715"/>
    <w:rsid w:val="003D4504"/>
    <w:rsid w:val="003E1658"/>
    <w:rsid w:val="003E68DD"/>
    <w:rsid w:val="003F757F"/>
    <w:rsid w:val="004064B6"/>
    <w:rsid w:val="0040727F"/>
    <w:rsid w:val="0041A146"/>
    <w:rsid w:val="00422037"/>
    <w:rsid w:val="004257B5"/>
    <w:rsid w:val="00433414"/>
    <w:rsid w:val="004556D0"/>
    <w:rsid w:val="00490FBA"/>
    <w:rsid w:val="004D0D99"/>
    <w:rsid w:val="004D2452"/>
    <w:rsid w:val="004D6D62"/>
    <w:rsid w:val="004D74FA"/>
    <w:rsid w:val="004F065B"/>
    <w:rsid w:val="004F2BC0"/>
    <w:rsid w:val="004F3106"/>
    <w:rsid w:val="0050DD50"/>
    <w:rsid w:val="00511CDA"/>
    <w:rsid w:val="00513D38"/>
    <w:rsid w:val="0051530F"/>
    <w:rsid w:val="005174A6"/>
    <w:rsid w:val="0054061B"/>
    <w:rsid w:val="00545CE6"/>
    <w:rsid w:val="00562C93"/>
    <w:rsid w:val="0056735F"/>
    <w:rsid w:val="0057629C"/>
    <w:rsid w:val="00576D85"/>
    <w:rsid w:val="005A5520"/>
    <w:rsid w:val="005A5E7C"/>
    <w:rsid w:val="005B67BF"/>
    <w:rsid w:val="005C292F"/>
    <w:rsid w:val="005C4545"/>
    <w:rsid w:val="005C5BBB"/>
    <w:rsid w:val="005D5495"/>
    <w:rsid w:val="005D68E1"/>
    <w:rsid w:val="005D7C49"/>
    <w:rsid w:val="005E070B"/>
    <w:rsid w:val="005E3DE4"/>
    <w:rsid w:val="005F0488"/>
    <w:rsid w:val="005F4DD4"/>
    <w:rsid w:val="005F7610"/>
    <w:rsid w:val="006013F8"/>
    <w:rsid w:val="00602B75"/>
    <w:rsid w:val="00606F7C"/>
    <w:rsid w:val="0061095F"/>
    <w:rsid w:val="00612557"/>
    <w:rsid w:val="00613210"/>
    <w:rsid w:val="006149A6"/>
    <w:rsid w:val="00640003"/>
    <w:rsid w:val="00647407"/>
    <w:rsid w:val="00650118"/>
    <w:rsid w:val="00655CB3"/>
    <w:rsid w:val="0065710C"/>
    <w:rsid w:val="006611AC"/>
    <w:rsid w:val="0066626D"/>
    <w:rsid w:val="00667BD0"/>
    <w:rsid w:val="006718D8"/>
    <w:rsid w:val="006738A9"/>
    <w:rsid w:val="006875B9"/>
    <w:rsid w:val="0069596C"/>
    <w:rsid w:val="00695D3F"/>
    <w:rsid w:val="00697679"/>
    <w:rsid w:val="00699A72"/>
    <w:rsid w:val="006B5F37"/>
    <w:rsid w:val="006C0E1D"/>
    <w:rsid w:val="006C394F"/>
    <w:rsid w:val="006D37DE"/>
    <w:rsid w:val="006D5DE6"/>
    <w:rsid w:val="006E0ADE"/>
    <w:rsid w:val="006F391A"/>
    <w:rsid w:val="0071124E"/>
    <w:rsid w:val="00720C4E"/>
    <w:rsid w:val="007441FD"/>
    <w:rsid w:val="00751488"/>
    <w:rsid w:val="00755E1D"/>
    <w:rsid w:val="00760D66"/>
    <w:rsid w:val="00792205"/>
    <w:rsid w:val="00795EF3"/>
    <w:rsid w:val="0079631A"/>
    <w:rsid w:val="007979AE"/>
    <w:rsid w:val="007A4F99"/>
    <w:rsid w:val="007A6876"/>
    <w:rsid w:val="007C4CFC"/>
    <w:rsid w:val="007C6825"/>
    <w:rsid w:val="007CF196"/>
    <w:rsid w:val="007D26C8"/>
    <w:rsid w:val="007D351E"/>
    <w:rsid w:val="007E1CA0"/>
    <w:rsid w:val="007E5B42"/>
    <w:rsid w:val="008028AC"/>
    <w:rsid w:val="00802DF6"/>
    <w:rsid w:val="00803994"/>
    <w:rsid w:val="00803D8B"/>
    <w:rsid w:val="008121DC"/>
    <w:rsid w:val="008253DD"/>
    <w:rsid w:val="00836915"/>
    <w:rsid w:val="00846DB4"/>
    <w:rsid w:val="008498FA"/>
    <w:rsid w:val="00865525"/>
    <w:rsid w:val="00884A5A"/>
    <w:rsid w:val="00886CBD"/>
    <w:rsid w:val="0089750D"/>
    <w:rsid w:val="008B1187"/>
    <w:rsid w:val="008B59E7"/>
    <w:rsid w:val="008B72C6"/>
    <w:rsid w:val="008C1BA2"/>
    <w:rsid w:val="008C34A8"/>
    <w:rsid w:val="008E0CF2"/>
    <w:rsid w:val="008E3E87"/>
    <w:rsid w:val="008F7A7D"/>
    <w:rsid w:val="00910F10"/>
    <w:rsid w:val="009400F7"/>
    <w:rsid w:val="00942B0F"/>
    <w:rsid w:val="00952ED0"/>
    <w:rsid w:val="00965926"/>
    <w:rsid w:val="00965F22"/>
    <w:rsid w:val="00974DD5"/>
    <w:rsid w:val="009B1414"/>
    <w:rsid w:val="009B586D"/>
    <w:rsid w:val="009C0847"/>
    <w:rsid w:val="009C24E6"/>
    <w:rsid w:val="009E6020"/>
    <w:rsid w:val="009E70E1"/>
    <w:rsid w:val="009F722F"/>
    <w:rsid w:val="009F74B5"/>
    <w:rsid w:val="00A0345A"/>
    <w:rsid w:val="00A06BA5"/>
    <w:rsid w:val="00A21BBC"/>
    <w:rsid w:val="00A21CFB"/>
    <w:rsid w:val="00A23318"/>
    <w:rsid w:val="00A23CBD"/>
    <w:rsid w:val="00A3557D"/>
    <w:rsid w:val="00A35A73"/>
    <w:rsid w:val="00A36663"/>
    <w:rsid w:val="00A41414"/>
    <w:rsid w:val="00A513E6"/>
    <w:rsid w:val="00A63A68"/>
    <w:rsid w:val="00A659C1"/>
    <w:rsid w:val="00A81256"/>
    <w:rsid w:val="00A943FA"/>
    <w:rsid w:val="00AA4B74"/>
    <w:rsid w:val="00AB580A"/>
    <w:rsid w:val="00AD7E55"/>
    <w:rsid w:val="00AE38D5"/>
    <w:rsid w:val="00AF0B42"/>
    <w:rsid w:val="00AF49D4"/>
    <w:rsid w:val="00AF51E0"/>
    <w:rsid w:val="00AF6ADD"/>
    <w:rsid w:val="00B16221"/>
    <w:rsid w:val="00B16846"/>
    <w:rsid w:val="00B17DA2"/>
    <w:rsid w:val="00B37F3E"/>
    <w:rsid w:val="00B412ED"/>
    <w:rsid w:val="00B457D5"/>
    <w:rsid w:val="00B67CFC"/>
    <w:rsid w:val="00B67D47"/>
    <w:rsid w:val="00B740D9"/>
    <w:rsid w:val="00B749FC"/>
    <w:rsid w:val="00B82987"/>
    <w:rsid w:val="00B87828"/>
    <w:rsid w:val="00B87A58"/>
    <w:rsid w:val="00B91323"/>
    <w:rsid w:val="00B91F29"/>
    <w:rsid w:val="00BA44B8"/>
    <w:rsid w:val="00BC32E1"/>
    <w:rsid w:val="00BC7208"/>
    <w:rsid w:val="00BD5D41"/>
    <w:rsid w:val="00BD6373"/>
    <w:rsid w:val="00BE0935"/>
    <w:rsid w:val="00BF3E65"/>
    <w:rsid w:val="00BF5EE3"/>
    <w:rsid w:val="00C00564"/>
    <w:rsid w:val="00C0774B"/>
    <w:rsid w:val="00C079BD"/>
    <w:rsid w:val="00C4325D"/>
    <w:rsid w:val="00C55CA9"/>
    <w:rsid w:val="00C5612B"/>
    <w:rsid w:val="00C607C9"/>
    <w:rsid w:val="00C65C49"/>
    <w:rsid w:val="00C73645"/>
    <w:rsid w:val="00C73FA0"/>
    <w:rsid w:val="00C837F7"/>
    <w:rsid w:val="00C93528"/>
    <w:rsid w:val="00C950AB"/>
    <w:rsid w:val="00CA17DE"/>
    <w:rsid w:val="00CA5CC6"/>
    <w:rsid w:val="00CC19D3"/>
    <w:rsid w:val="00CC466F"/>
    <w:rsid w:val="00CE0A52"/>
    <w:rsid w:val="00CE35CB"/>
    <w:rsid w:val="00CF72DA"/>
    <w:rsid w:val="00D015CE"/>
    <w:rsid w:val="00D15DEB"/>
    <w:rsid w:val="00D17D94"/>
    <w:rsid w:val="00D26B1D"/>
    <w:rsid w:val="00D43B67"/>
    <w:rsid w:val="00D51BCF"/>
    <w:rsid w:val="00D63A3A"/>
    <w:rsid w:val="00D719A4"/>
    <w:rsid w:val="00D71E89"/>
    <w:rsid w:val="00D72478"/>
    <w:rsid w:val="00D87A65"/>
    <w:rsid w:val="00D96505"/>
    <w:rsid w:val="00DA7C44"/>
    <w:rsid w:val="00DB6A82"/>
    <w:rsid w:val="00DB6CE9"/>
    <w:rsid w:val="00DC01A3"/>
    <w:rsid w:val="00DE70A1"/>
    <w:rsid w:val="00DF4317"/>
    <w:rsid w:val="00E1059E"/>
    <w:rsid w:val="00E256BF"/>
    <w:rsid w:val="00E33D73"/>
    <w:rsid w:val="00E44B10"/>
    <w:rsid w:val="00E46024"/>
    <w:rsid w:val="00E7786A"/>
    <w:rsid w:val="00E830A1"/>
    <w:rsid w:val="00E86A5D"/>
    <w:rsid w:val="00E87A8D"/>
    <w:rsid w:val="00E95DE2"/>
    <w:rsid w:val="00E979A5"/>
    <w:rsid w:val="00EB17C0"/>
    <w:rsid w:val="00EC1091"/>
    <w:rsid w:val="00EC5715"/>
    <w:rsid w:val="00ED1E74"/>
    <w:rsid w:val="00ED661B"/>
    <w:rsid w:val="00F00410"/>
    <w:rsid w:val="00F01A4D"/>
    <w:rsid w:val="00F14C71"/>
    <w:rsid w:val="00F1699F"/>
    <w:rsid w:val="00F27488"/>
    <w:rsid w:val="00F66969"/>
    <w:rsid w:val="00F82236"/>
    <w:rsid w:val="00F97460"/>
    <w:rsid w:val="00FA1761"/>
    <w:rsid w:val="00FB3039"/>
    <w:rsid w:val="00FB452C"/>
    <w:rsid w:val="00FD3C3A"/>
    <w:rsid w:val="00FD5E79"/>
    <w:rsid w:val="00FD6BD6"/>
    <w:rsid w:val="00FF3618"/>
    <w:rsid w:val="010ABE08"/>
    <w:rsid w:val="010E21B1"/>
    <w:rsid w:val="011C0119"/>
    <w:rsid w:val="0127BC49"/>
    <w:rsid w:val="012D09BE"/>
    <w:rsid w:val="01302C33"/>
    <w:rsid w:val="014F8067"/>
    <w:rsid w:val="01AAA5EB"/>
    <w:rsid w:val="01BD6B7E"/>
    <w:rsid w:val="01BFF370"/>
    <w:rsid w:val="01C31516"/>
    <w:rsid w:val="020D396D"/>
    <w:rsid w:val="021AD5F0"/>
    <w:rsid w:val="0220CCB1"/>
    <w:rsid w:val="0272545B"/>
    <w:rsid w:val="028153D6"/>
    <w:rsid w:val="028919B5"/>
    <w:rsid w:val="02A68E69"/>
    <w:rsid w:val="02CE3849"/>
    <w:rsid w:val="02F9A900"/>
    <w:rsid w:val="032A92B2"/>
    <w:rsid w:val="03308066"/>
    <w:rsid w:val="033B4446"/>
    <w:rsid w:val="0363197D"/>
    <w:rsid w:val="03AA334B"/>
    <w:rsid w:val="03B028F7"/>
    <w:rsid w:val="03B32DAC"/>
    <w:rsid w:val="03B6AE39"/>
    <w:rsid w:val="04578E8B"/>
    <w:rsid w:val="049C43DC"/>
    <w:rsid w:val="04B5B242"/>
    <w:rsid w:val="04D0ECB2"/>
    <w:rsid w:val="04E08FA9"/>
    <w:rsid w:val="04E1E0FF"/>
    <w:rsid w:val="050801BB"/>
    <w:rsid w:val="0509A3E4"/>
    <w:rsid w:val="0554657E"/>
    <w:rsid w:val="05784838"/>
    <w:rsid w:val="0578C6A5"/>
    <w:rsid w:val="0596430F"/>
    <w:rsid w:val="05967357"/>
    <w:rsid w:val="05D852A4"/>
    <w:rsid w:val="05DF01AC"/>
    <w:rsid w:val="05EE099B"/>
    <w:rsid w:val="061E314A"/>
    <w:rsid w:val="062729C7"/>
    <w:rsid w:val="06556F2C"/>
    <w:rsid w:val="06556F2C"/>
    <w:rsid w:val="0666078D"/>
    <w:rsid w:val="068909B8"/>
    <w:rsid w:val="069DA54D"/>
    <w:rsid w:val="071E27DF"/>
    <w:rsid w:val="074149BD"/>
    <w:rsid w:val="0745322A"/>
    <w:rsid w:val="0745322A"/>
    <w:rsid w:val="07C2FA28"/>
    <w:rsid w:val="084C74FB"/>
    <w:rsid w:val="08519894"/>
    <w:rsid w:val="086715AF"/>
    <w:rsid w:val="087533F8"/>
    <w:rsid w:val="0886284D"/>
    <w:rsid w:val="08A4F624"/>
    <w:rsid w:val="08AF082D"/>
    <w:rsid w:val="08C91623"/>
    <w:rsid w:val="08FA501F"/>
    <w:rsid w:val="08FF900A"/>
    <w:rsid w:val="094DEACD"/>
    <w:rsid w:val="0957C565"/>
    <w:rsid w:val="0977DFB8"/>
    <w:rsid w:val="09928D39"/>
    <w:rsid w:val="09DFA904"/>
    <w:rsid w:val="0A0EA7F1"/>
    <w:rsid w:val="0A18283D"/>
    <w:rsid w:val="0A5888A2"/>
    <w:rsid w:val="0A79D59C"/>
    <w:rsid w:val="0A80E8F2"/>
    <w:rsid w:val="0AA33884"/>
    <w:rsid w:val="0B10B642"/>
    <w:rsid w:val="0B29CC5A"/>
    <w:rsid w:val="0B56D205"/>
    <w:rsid w:val="0B75AC74"/>
    <w:rsid w:val="0BACB42E"/>
    <w:rsid w:val="0BC2BFC0"/>
    <w:rsid w:val="0C0AB9D7"/>
    <w:rsid w:val="0C15713F"/>
    <w:rsid w:val="0C503C36"/>
    <w:rsid w:val="0C966B4B"/>
    <w:rsid w:val="0CB743EA"/>
    <w:rsid w:val="0CDE3223"/>
    <w:rsid w:val="0CE5734A"/>
    <w:rsid w:val="0CF52A43"/>
    <w:rsid w:val="0D57222C"/>
    <w:rsid w:val="0D8EA2C1"/>
    <w:rsid w:val="0DD25E02"/>
    <w:rsid w:val="0DE24770"/>
    <w:rsid w:val="0DE59462"/>
    <w:rsid w:val="0E179411"/>
    <w:rsid w:val="0E20EF2A"/>
    <w:rsid w:val="0E567352"/>
    <w:rsid w:val="0E71317F"/>
    <w:rsid w:val="0E73699D"/>
    <w:rsid w:val="0E86E165"/>
    <w:rsid w:val="0EC7197B"/>
    <w:rsid w:val="0ED88A28"/>
    <w:rsid w:val="0F0628D1"/>
    <w:rsid w:val="0F19465B"/>
    <w:rsid w:val="0F2A1794"/>
    <w:rsid w:val="0F372F1E"/>
    <w:rsid w:val="0F74F231"/>
    <w:rsid w:val="0F9E4208"/>
    <w:rsid w:val="0F9FF366"/>
    <w:rsid w:val="0FBE8871"/>
    <w:rsid w:val="0FE64DEE"/>
    <w:rsid w:val="0FF01A62"/>
    <w:rsid w:val="0FF324DC"/>
    <w:rsid w:val="1011DD6B"/>
    <w:rsid w:val="101BAB9E"/>
    <w:rsid w:val="1022B1C6"/>
    <w:rsid w:val="105ED471"/>
    <w:rsid w:val="105ED471"/>
    <w:rsid w:val="10791053"/>
    <w:rsid w:val="107F2185"/>
    <w:rsid w:val="109CCD2F"/>
    <w:rsid w:val="10BBACB4"/>
    <w:rsid w:val="10D2FF7F"/>
    <w:rsid w:val="10ECAAA8"/>
    <w:rsid w:val="10EE58AE"/>
    <w:rsid w:val="111F4F7F"/>
    <w:rsid w:val="11228550"/>
    <w:rsid w:val="112646E1"/>
    <w:rsid w:val="113D7CC2"/>
    <w:rsid w:val="115A58D2"/>
    <w:rsid w:val="11873E91"/>
    <w:rsid w:val="11BFEBA7"/>
    <w:rsid w:val="11E5EB56"/>
    <w:rsid w:val="1230F353"/>
    <w:rsid w:val="126C8B04"/>
    <w:rsid w:val="127B4151"/>
    <w:rsid w:val="12B4A9B0"/>
    <w:rsid w:val="132AEF8E"/>
    <w:rsid w:val="13497E2D"/>
    <w:rsid w:val="13534C60"/>
    <w:rsid w:val="135522BB"/>
    <w:rsid w:val="136B9603"/>
    <w:rsid w:val="1393A01B"/>
    <w:rsid w:val="13A2D614"/>
    <w:rsid w:val="13C90B72"/>
    <w:rsid w:val="13D74D53"/>
    <w:rsid w:val="13FEA8D4"/>
    <w:rsid w:val="1407AFF9"/>
    <w:rsid w:val="1419E107"/>
    <w:rsid w:val="145656A1"/>
    <w:rsid w:val="145C7C45"/>
    <w:rsid w:val="14A673A2"/>
    <w:rsid w:val="14AD5B72"/>
    <w:rsid w:val="150611F5"/>
    <w:rsid w:val="153D6E4E"/>
    <w:rsid w:val="1543D5D8"/>
    <w:rsid w:val="15546D07"/>
    <w:rsid w:val="1558E9B6"/>
    <w:rsid w:val="15996CA5"/>
    <w:rsid w:val="1599B4A6"/>
    <w:rsid w:val="15A0235B"/>
    <w:rsid w:val="1600DB92"/>
    <w:rsid w:val="163A6BE9"/>
    <w:rsid w:val="163A6BE9"/>
    <w:rsid w:val="16504788"/>
    <w:rsid w:val="16528E60"/>
    <w:rsid w:val="1664FE18"/>
    <w:rsid w:val="16F3C07D"/>
    <w:rsid w:val="16FD4A01"/>
    <w:rsid w:val="17041B64"/>
    <w:rsid w:val="1710FBBC"/>
    <w:rsid w:val="1731F24E"/>
    <w:rsid w:val="17460FAC"/>
    <w:rsid w:val="175562C7"/>
    <w:rsid w:val="17ACF166"/>
    <w:rsid w:val="17DC5468"/>
    <w:rsid w:val="18152BD8"/>
    <w:rsid w:val="1820A8E4"/>
    <w:rsid w:val="18485D93"/>
    <w:rsid w:val="184D576E"/>
    <w:rsid w:val="1864B6DA"/>
    <w:rsid w:val="188608CD"/>
    <w:rsid w:val="188DD7C5"/>
    <w:rsid w:val="18C3C0F0"/>
    <w:rsid w:val="18C55288"/>
    <w:rsid w:val="18D24A2C"/>
    <w:rsid w:val="18E9F472"/>
    <w:rsid w:val="193E1D6B"/>
    <w:rsid w:val="19864C41"/>
    <w:rsid w:val="198E8F24"/>
    <w:rsid w:val="19BED279"/>
    <w:rsid w:val="19EA2952"/>
    <w:rsid w:val="1A1FBEE4"/>
    <w:rsid w:val="1A21E926"/>
    <w:rsid w:val="1A8AE70B"/>
    <w:rsid w:val="1A9A3069"/>
    <w:rsid w:val="1AACAC61"/>
    <w:rsid w:val="1AC8FDA0"/>
    <w:rsid w:val="1B1BC815"/>
    <w:rsid w:val="1B5AA2DA"/>
    <w:rsid w:val="1B5FAD97"/>
    <w:rsid w:val="1B916E13"/>
    <w:rsid w:val="1B99981F"/>
    <w:rsid w:val="1B9EB200"/>
    <w:rsid w:val="1BAC7071"/>
    <w:rsid w:val="1BBA2E23"/>
    <w:rsid w:val="1BC42B93"/>
    <w:rsid w:val="1BCDFB11"/>
    <w:rsid w:val="1BDD0A10"/>
    <w:rsid w:val="1BDEE4CE"/>
    <w:rsid w:val="1BEBD3EB"/>
    <w:rsid w:val="1C3DDF12"/>
    <w:rsid w:val="1C3DF7DF"/>
    <w:rsid w:val="1C4813BB"/>
    <w:rsid w:val="1C53FBF3"/>
    <w:rsid w:val="1C68019F"/>
    <w:rsid w:val="1C6EB895"/>
    <w:rsid w:val="1C9D931A"/>
    <w:rsid w:val="1CCA1BFF"/>
    <w:rsid w:val="1D042AA5"/>
    <w:rsid w:val="1D51A2BB"/>
    <w:rsid w:val="1D54C7BF"/>
    <w:rsid w:val="1D6A396A"/>
    <w:rsid w:val="1D6D6C61"/>
    <w:rsid w:val="1D7A1E36"/>
    <w:rsid w:val="1D896887"/>
    <w:rsid w:val="1D91560D"/>
    <w:rsid w:val="1E055927"/>
    <w:rsid w:val="1E0EE2EA"/>
    <w:rsid w:val="1E21471E"/>
    <w:rsid w:val="1E39637B"/>
    <w:rsid w:val="1E4C5AD5"/>
    <w:rsid w:val="1E620047"/>
    <w:rsid w:val="1E6E22FD"/>
    <w:rsid w:val="1E765F46"/>
    <w:rsid w:val="1ECBD5D2"/>
    <w:rsid w:val="1EEBAEBF"/>
    <w:rsid w:val="1F059972"/>
    <w:rsid w:val="1F0FFF71"/>
    <w:rsid w:val="1F590E30"/>
    <w:rsid w:val="1F61A7C7"/>
    <w:rsid w:val="1F711701"/>
    <w:rsid w:val="1F929ACD"/>
    <w:rsid w:val="1F9893E3"/>
    <w:rsid w:val="1FBB0FCB"/>
    <w:rsid w:val="1FBC0B7F"/>
    <w:rsid w:val="1FD7BA9C"/>
    <w:rsid w:val="1FF1447D"/>
    <w:rsid w:val="201C8481"/>
    <w:rsid w:val="201FAE8D"/>
    <w:rsid w:val="204C0415"/>
    <w:rsid w:val="20A3C94B"/>
    <w:rsid w:val="20BC4C9F"/>
    <w:rsid w:val="20E827D0"/>
    <w:rsid w:val="211B57BC"/>
    <w:rsid w:val="211BDCCA"/>
    <w:rsid w:val="212E6B2E"/>
    <w:rsid w:val="213291B4"/>
    <w:rsid w:val="213CF9E9"/>
    <w:rsid w:val="2142C4E4"/>
    <w:rsid w:val="218078AC"/>
    <w:rsid w:val="21982917"/>
    <w:rsid w:val="21A61C9E"/>
    <w:rsid w:val="21B1C572"/>
    <w:rsid w:val="21BF01F2"/>
    <w:rsid w:val="21C9E45E"/>
    <w:rsid w:val="21D0A552"/>
    <w:rsid w:val="21DCE63C"/>
    <w:rsid w:val="22313E13"/>
    <w:rsid w:val="227484E6"/>
    <w:rsid w:val="2278D639"/>
    <w:rsid w:val="22BA50B9"/>
    <w:rsid w:val="22DFF660"/>
    <w:rsid w:val="22F0DD9F"/>
    <w:rsid w:val="22F9A6FA"/>
    <w:rsid w:val="2300E94A"/>
    <w:rsid w:val="231A2B4B"/>
    <w:rsid w:val="231C931B"/>
    <w:rsid w:val="2323BE1F"/>
    <w:rsid w:val="232F2F88"/>
    <w:rsid w:val="233F410C"/>
    <w:rsid w:val="236ABB92"/>
    <w:rsid w:val="23A38ACF"/>
    <w:rsid w:val="23C6A12A"/>
    <w:rsid w:val="23C968BD"/>
    <w:rsid w:val="23D7A9CF"/>
    <w:rsid w:val="23E5CC22"/>
    <w:rsid w:val="2411BF37"/>
    <w:rsid w:val="2457B79D"/>
    <w:rsid w:val="24598FFA"/>
    <w:rsid w:val="24655DC2"/>
    <w:rsid w:val="2482A0FC"/>
    <w:rsid w:val="24890589"/>
    <w:rsid w:val="24A38AD2"/>
    <w:rsid w:val="24DADFC4"/>
    <w:rsid w:val="24E7DDBD"/>
    <w:rsid w:val="25084614"/>
    <w:rsid w:val="2556EE10"/>
    <w:rsid w:val="25611069"/>
    <w:rsid w:val="258081A3"/>
    <w:rsid w:val="25B1946A"/>
    <w:rsid w:val="25B2EC03"/>
    <w:rsid w:val="25B8A8A3"/>
    <w:rsid w:val="25BE864A"/>
    <w:rsid w:val="25DBD80D"/>
    <w:rsid w:val="263220F9"/>
    <w:rsid w:val="2718BE82"/>
    <w:rsid w:val="277BAB82"/>
    <w:rsid w:val="27834234"/>
    <w:rsid w:val="27D3A0EE"/>
    <w:rsid w:val="27F72F42"/>
    <w:rsid w:val="2823BF84"/>
    <w:rsid w:val="28278BF6"/>
    <w:rsid w:val="283B7CE4"/>
    <w:rsid w:val="284BD4FB"/>
    <w:rsid w:val="289050CF"/>
    <w:rsid w:val="28A844BA"/>
    <w:rsid w:val="28AB1AF2"/>
    <w:rsid w:val="28BE981F"/>
    <w:rsid w:val="28D78820"/>
    <w:rsid w:val="28ED53C2"/>
    <w:rsid w:val="28F41D4A"/>
    <w:rsid w:val="28F8C952"/>
    <w:rsid w:val="2914FE4D"/>
    <w:rsid w:val="292C6ACF"/>
    <w:rsid w:val="2941F1B2"/>
    <w:rsid w:val="29604F60"/>
    <w:rsid w:val="29BD4E6B"/>
    <w:rsid w:val="29CE7CFF"/>
    <w:rsid w:val="29F48FC1"/>
    <w:rsid w:val="2A34818C"/>
    <w:rsid w:val="2A3C3B85"/>
    <w:rsid w:val="2A4EF262"/>
    <w:rsid w:val="2A8BF33C"/>
    <w:rsid w:val="2AF8470D"/>
    <w:rsid w:val="2AFEBE26"/>
    <w:rsid w:val="2B033081"/>
    <w:rsid w:val="2B0D4BCA"/>
    <w:rsid w:val="2B0F1C22"/>
    <w:rsid w:val="2B4E63B1"/>
    <w:rsid w:val="2B67118D"/>
    <w:rsid w:val="2B6A4D60"/>
    <w:rsid w:val="2B78B42A"/>
    <w:rsid w:val="2B87A957"/>
    <w:rsid w:val="2B88B0C5"/>
    <w:rsid w:val="2B95E7D1"/>
    <w:rsid w:val="2BB88EC5"/>
    <w:rsid w:val="2C096A9A"/>
    <w:rsid w:val="2C51A71C"/>
    <w:rsid w:val="2C794E79"/>
    <w:rsid w:val="2CA4575E"/>
    <w:rsid w:val="2CB2DBB5"/>
    <w:rsid w:val="2D16045F"/>
    <w:rsid w:val="2D6077F5"/>
    <w:rsid w:val="2D6D8370"/>
    <w:rsid w:val="2D831531"/>
    <w:rsid w:val="2DCCE6CA"/>
    <w:rsid w:val="2DEC50AC"/>
    <w:rsid w:val="2DFACFBB"/>
    <w:rsid w:val="2E31C880"/>
    <w:rsid w:val="2E3523A5"/>
    <w:rsid w:val="2E4F5BDF"/>
    <w:rsid w:val="2E52AA4F"/>
    <w:rsid w:val="2E5EF67F"/>
    <w:rsid w:val="2E9FAC5A"/>
    <w:rsid w:val="2EB8C3D2"/>
    <w:rsid w:val="2ED34E2F"/>
    <w:rsid w:val="2F23AAC2"/>
    <w:rsid w:val="2F34D48C"/>
    <w:rsid w:val="2F8ACCDB"/>
    <w:rsid w:val="2F9AB143"/>
    <w:rsid w:val="2FA19408"/>
    <w:rsid w:val="2FC26B27"/>
    <w:rsid w:val="2FD0EC5D"/>
    <w:rsid w:val="2FE3EE67"/>
    <w:rsid w:val="3029AF40"/>
    <w:rsid w:val="3040B48B"/>
    <w:rsid w:val="3054D822"/>
    <w:rsid w:val="306D9F0E"/>
    <w:rsid w:val="306F1E90"/>
    <w:rsid w:val="30A7646B"/>
    <w:rsid w:val="3101FEF1"/>
    <w:rsid w:val="310DD5DB"/>
    <w:rsid w:val="311DB407"/>
    <w:rsid w:val="3158FEE2"/>
    <w:rsid w:val="31822541"/>
    <w:rsid w:val="319E89FC"/>
    <w:rsid w:val="31AF9D6A"/>
    <w:rsid w:val="31B32C22"/>
    <w:rsid w:val="31BA35B2"/>
    <w:rsid w:val="31E7F5AE"/>
    <w:rsid w:val="3218B40A"/>
    <w:rsid w:val="32713155"/>
    <w:rsid w:val="32713155"/>
    <w:rsid w:val="3276EF15"/>
    <w:rsid w:val="328F5496"/>
    <w:rsid w:val="330C5FE9"/>
    <w:rsid w:val="3330580C"/>
    <w:rsid w:val="3334B786"/>
    <w:rsid w:val="334D80FF"/>
    <w:rsid w:val="335CC772"/>
    <w:rsid w:val="337C9551"/>
    <w:rsid w:val="338003A7"/>
    <w:rsid w:val="33CEF529"/>
    <w:rsid w:val="33EBF641"/>
    <w:rsid w:val="340E7DBA"/>
    <w:rsid w:val="3426514D"/>
    <w:rsid w:val="34A60FF6"/>
    <w:rsid w:val="34AD2C9E"/>
    <w:rsid w:val="34B75F8A"/>
    <w:rsid w:val="34E1908C"/>
    <w:rsid w:val="34FD1D8F"/>
    <w:rsid w:val="35073268"/>
    <w:rsid w:val="3508BF2B"/>
    <w:rsid w:val="35852301"/>
    <w:rsid w:val="35A4F23C"/>
    <w:rsid w:val="35F1633F"/>
    <w:rsid w:val="360AAF5F"/>
    <w:rsid w:val="36135963"/>
    <w:rsid w:val="3632D060"/>
    <w:rsid w:val="363A9B7A"/>
    <w:rsid w:val="3648D6B2"/>
    <w:rsid w:val="3667BF6C"/>
    <w:rsid w:val="3691C519"/>
    <w:rsid w:val="36C75D3E"/>
    <w:rsid w:val="36E64D9A"/>
    <w:rsid w:val="36F3A245"/>
    <w:rsid w:val="37101536"/>
    <w:rsid w:val="371465B6"/>
    <w:rsid w:val="374C1D41"/>
    <w:rsid w:val="375396F3"/>
    <w:rsid w:val="37889F2F"/>
    <w:rsid w:val="37BFCCC7"/>
    <w:rsid w:val="37D22307"/>
    <w:rsid w:val="37ED9F2A"/>
    <w:rsid w:val="38022D8B"/>
    <w:rsid w:val="3802F02E"/>
    <w:rsid w:val="3803C92F"/>
    <w:rsid w:val="380BDAF2"/>
    <w:rsid w:val="381156D6"/>
    <w:rsid w:val="382427A4"/>
    <w:rsid w:val="383A1E59"/>
    <w:rsid w:val="38564D45"/>
    <w:rsid w:val="3858615B"/>
    <w:rsid w:val="387BC40C"/>
    <w:rsid w:val="388241EE"/>
    <w:rsid w:val="38B03617"/>
    <w:rsid w:val="38C79995"/>
    <w:rsid w:val="38E7EDA2"/>
    <w:rsid w:val="38FB78B9"/>
    <w:rsid w:val="390C6646"/>
    <w:rsid w:val="39263565"/>
    <w:rsid w:val="3962A2AE"/>
    <w:rsid w:val="399BD952"/>
    <w:rsid w:val="39A97382"/>
    <w:rsid w:val="39B33D06"/>
    <w:rsid w:val="39C41BAD"/>
    <w:rsid w:val="39DF13EB"/>
    <w:rsid w:val="39E6BF0D"/>
    <w:rsid w:val="39F99CF5"/>
    <w:rsid w:val="3A31B2EF"/>
    <w:rsid w:val="3A4CEA78"/>
    <w:rsid w:val="3A51C97F"/>
    <w:rsid w:val="3A54A918"/>
    <w:rsid w:val="3A9388E7"/>
    <w:rsid w:val="3A9BB0E6"/>
    <w:rsid w:val="3AC9C263"/>
    <w:rsid w:val="3B37BFDE"/>
    <w:rsid w:val="3B8DA705"/>
    <w:rsid w:val="3BA1DA9A"/>
    <w:rsid w:val="3BB31928"/>
    <w:rsid w:val="3BCE6AD3"/>
    <w:rsid w:val="3BE630C4"/>
    <w:rsid w:val="3BE630C4"/>
    <w:rsid w:val="3BE6A314"/>
    <w:rsid w:val="3BE9056D"/>
    <w:rsid w:val="3BF2862F"/>
    <w:rsid w:val="3BFC081B"/>
    <w:rsid w:val="3C0458D9"/>
    <w:rsid w:val="3C140F11"/>
    <w:rsid w:val="3C17BEE5"/>
    <w:rsid w:val="3C1902DF"/>
    <w:rsid w:val="3C2559CD"/>
    <w:rsid w:val="3C3ED452"/>
    <w:rsid w:val="3C51C31F"/>
    <w:rsid w:val="3C69728A"/>
    <w:rsid w:val="3C7A44DB"/>
    <w:rsid w:val="3CD0A3DC"/>
    <w:rsid w:val="3D00A18E"/>
    <w:rsid w:val="3D17C5DA"/>
    <w:rsid w:val="3D31C8E8"/>
    <w:rsid w:val="3D4F6E97"/>
    <w:rsid w:val="3D4FCE16"/>
    <w:rsid w:val="3D58FF91"/>
    <w:rsid w:val="3D7CB38A"/>
    <w:rsid w:val="3DBB5EC5"/>
    <w:rsid w:val="3DCB99DC"/>
    <w:rsid w:val="3DD1B607"/>
    <w:rsid w:val="3DD4FB40"/>
    <w:rsid w:val="3DFC8CB6"/>
    <w:rsid w:val="3E17C6D1"/>
    <w:rsid w:val="3E17F1F2"/>
    <w:rsid w:val="3E27AB9D"/>
    <w:rsid w:val="3E2CBAA8"/>
    <w:rsid w:val="3E6F4A75"/>
    <w:rsid w:val="3E919A86"/>
    <w:rsid w:val="3E9C71EF"/>
    <w:rsid w:val="3EB836F1"/>
    <w:rsid w:val="3ED242AB"/>
    <w:rsid w:val="3EE33EB4"/>
    <w:rsid w:val="3F575D0B"/>
    <w:rsid w:val="3F796339"/>
    <w:rsid w:val="3F898A37"/>
    <w:rsid w:val="3FBE4ED0"/>
    <w:rsid w:val="3FC59569"/>
    <w:rsid w:val="3FD29284"/>
    <w:rsid w:val="3FD5A76E"/>
    <w:rsid w:val="4049C219"/>
    <w:rsid w:val="4052D933"/>
    <w:rsid w:val="405D4053"/>
    <w:rsid w:val="40627D4B"/>
    <w:rsid w:val="4066D371"/>
    <w:rsid w:val="406BDCB0"/>
    <w:rsid w:val="40A7CB83"/>
    <w:rsid w:val="40ADCE28"/>
    <w:rsid w:val="40CFDCEA"/>
    <w:rsid w:val="4102CA6B"/>
    <w:rsid w:val="41AED8BD"/>
    <w:rsid w:val="41CBF6F7"/>
    <w:rsid w:val="41D18AE6"/>
    <w:rsid w:val="41F7A034"/>
    <w:rsid w:val="41FA2A44"/>
    <w:rsid w:val="428024C7"/>
    <w:rsid w:val="42A57397"/>
    <w:rsid w:val="42C56ACB"/>
    <w:rsid w:val="42D8B40E"/>
    <w:rsid w:val="42FD6799"/>
    <w:rsid w:val="430115BA"/>
    <w:rsid w:val="430428B1"/>
    <w:rsid w:val="43094D2E"/>
    <w:rsid w:val="430FAEE8"/>
    <w:rsid w:val="432440E9"/>
    <w:rsid w:val="4342BB98"/>
    <w:rsid w:val="4390B02F"/>
    <w:rsid w:val="4393C35A"/>
    <w:rsid w:val="43B93F87"/>
    <w:rsid w:val="43DA31C0"/>
    <w:rsid w:val="43EF1625"/>
    <w:rsid w:val="44051BBD"/>
    <w:rsid w:val="440E74A3"/>
    <w:rsid w:val="442414C4"/>
    <w:rsid w:val="442DBB2E"/>
    <w:rsid w:val="443D14B7"/>
    <w:rsid w:val="44477EA1"/>
    <w:rsid w:val="4453CA10"/>
    <w:rsid w:val="4466706A"/>
    <w:rsid w:val="447BFBEC"/>
    <w:rsid w:val="448EB395"/>
    <w:rsid w:val="449FA34C"/>
    <w:rsid w:val="44A51D8F"/>
    <w:rsid w:val="44D3E30B"/>
    <w:rsid w:val="44DE8BF9"/>
    <w:rsid w:val="44EDAA0A"/>
    <w:rsid w:val="45072B7F"/>
    <w:rsid w:val="4509AF62"/>
    <w:rsid w:val="454315AD"/>
    <w:rsid w:val="454CB8EB"/>
    <w:rsid w:val="455E1E98"/>
    <w:rsid w:val="45EFD575"/>
    <w:rsid w:val="461BEBF4"/>
    <w:rsid w:val="46612304"/>
    <w:rsid w:val="466B3D5C"/>
    <w:rsid w:val="470FD3B2"/>
    <w:rsid w:val="4714BA81"/>
    <w:rsid w:val="471F24D3"/>
    <w:rsid w:val="47A8DBB2"/>
    <w:rsid w:val="47D057D2"/>
    <w:rsid w:val="47D3AFD1"/>
    <w:rsid w:val="47E0EFA7"/>
    <w:rsid w:val="47E4900C"/>
    <w:rsid w:val="47F27F54"/>
    <w:rsid w:val="47F52999"/>
    <w:rsid w:val="48038E6C"/>
    <w:rsid w:val="480AC6ED"/>
    <w:rsid w:val="480BB07A"/>
    <w:rsid w:val="48848F6F"/>
    <w:rsid w:val="48B5A5CB"/>
    <w:rsid w:val="48D63DD3"/>
    <w:rsid w:val="48DB1AD1"/>
    <w:rsid w:val="4904768F"/>
    <w:rsid w:val="492C012F"/>
    <w:rsid w:val="49355C19"/>
    <w:rsid w:val="493B6173"/>
    <w:rsid w:val="4954ECA4"/>
    <w:rsid w:val="496FEB76"/>
    <w:rsid w:val="4976496A"/>
    <w:rsid w:val="4996D2CA"/>
    <w:rsid w:val="49A0F477"/>
    <w:rsid w:val="49B1FD1C"/>
    <w:rsid w:val="49D8AC02"/>
    <w:rsid w:val="49E3BFB3"/>
    <w:rsid w:val="4A1664B5"/>
    <w:rsid w:val="4A1664B5"/>
    <w:rsid w:val="4A2D51BB"/>
    <w:rsid w:val="4A3462F2"/>
    <w:rsid w:val="4A5929B4"/>
    <w:rsid w:val="4A6F4220"/>
    <w:rsid w:val="4A80B970"/>
    <w:rsid w:val="4AC129F9"/>
    <w:rsid w:val="4AC7A469"/>
    <w:rsid w:val="4B17CDBB"/>
    <w:rsid w:val="4B1CACB3"/>
    <w:rsid w:val="4B519D69"/>
    <w:rsid w:val="4B55BB03"/>
    <w:rsid w:val="4B5D92E2"/>
    <w:rsid w:val="4B623CEC"/>
    <w:rsid w:val="4B747C63"/>
    <w:rsid w:val="4B78F0E6"/>
    <w:rsid w:val="4BA89429"/>
    <w:rsid w:val="4BC2D6D0"/>
    <w:rsid w:val="4BFD23FA"/>
    <w:rsid w:val="4C0D0635"/>
    <w:rsid w:val="4C196C9E"/>
    <w:rsid w:val="4C20D08A"/>
    <w:rsid w:val="4C444E22"/>
    <w:rsid w:val="4C553E6E"/>
    <w:rsid w:val="4CA2DB31"/>
    <w:rsid w:val="4CB938CD"/>
    <w:rsid w:val="4CD05BA8"/>
    <w:rsid w:val="4CDFC933"/>
    <w:rsid w:val="4CF18B64"/>
    <w:rsid w:val="4CF38386"/>
    <w:rsid w:val="4CF96343"/>
    <w:rsid w:val="4CFEFD3B"/>
    <w:rsid w:val="4D0896EC"/>
    <w:rsid w:val="4D1DEA60"/>
    <w:rsid w:val="4D3F012D"/>
    <w:rsid w:val="4D5F8ED3"/>
    <w:rsid w:val="4D95CEC1"/>
    <w:rsid w:val="4DC353E9"/>
    <w:rsid w:val="4DD6D2C8"/>
    <w:rsid w:val="4DD9A0AE"/>
    <w:rsid w:val="4E0D1026"/>
    <w:rsid w:val="4E1264D7"/>
    <w:rsid w:val="4E1B66B5"/>
    <w:rsid w:val="4E21070A"/>
    <w:rsid w:val="4E2ACBE5"/>
    <w:rsid w:val="4E464D7E"/>
    <w:rsid w:val="4E5C6E8B"/>
    <w:rsid w:val="4E5F75DB"/>
    <w:rsid w:val="4E743368"/>
    <w:rsid w:val="4EB4042B"/>
    <w:rsid w:val="4EC0A72A"/>
    <w:rsid w:val="4EC7000D"/>
    <w:rsid w:val="4EE9C2D8"/>
    <w:rsid w:val="4F3222EB"/>
    <w:rsid w:val="4F3BF1A5"/>
    <w:rsid w:val="4F452E98"/>
    <w:rsid w:val="4F45A983"/>
    <w:rsid w:val="4F63C913"/>
    <w:rsid w:val="4F7A83E2"/>
    <w:rsid w:val="4F9C675B"/>
    <w:rsid w:val="4FA0B149"/>
    <w:rsid w:val="4FD5272E"/>
    <w:rsid w:val="4FF50D26"/>
    <w:rsid w:val="5016C25F"/>
    <w:rsid w:val="5035D641"/>
    <w:rsid w:val="50595BCA"/>
    <w:rsid w:val="508E8AE4"/>
    <w:rsid w:val="50D19FFA"/>
    <w:rsid w:val="50E07758"/>
    <w:rsid w:val="50E16148"/>
    <w:rsid w:val="50F4E75A"/>
    <w:rsid w:val="5103A155"/>
    <w:rsid w:val="510E35D3"/>
    <w:rsid w:val="514024FC"/>
    <w:rsid w:val="5159C86B"/>
    <w:rsid w:val="5162E103"/>
    <w:rsid w:val="5174F0E4"/>
    <w:rsid w:val="519632F2"/>
    <w:rsid w:val="51AE97A7"/>
    <w:rsid w:val="51C1A2F2"/>
    <w:rsid w:val="51C49B0E"/>
    <w:rsid w:val="5289B94B"/>
    <w:rsid w:val="52D6B5EB"/>
    <w:rsid w:val="52EAFB2E"/>
    <w:rsid w:val="531817E4"/>
    <w:rsid w:val="53751E72"/>
    <w:rsid w:val="53C34181"/>
    <w:rsid w:val="53C62537"/>
    <w:rsid w:val="53E8BB09"/>
    <w:rsid w:val="5418181A"/>
    <w:rsid w:val="54227153"/>
    <w:rsid w:val="54413C87"/>
    <w:rsid w:val="54710605"/>
    <w:rsid w:val="548F59DE"/>
    <w:rsid w:val="5490CE56"/>
    <w:rsid w:val="54B4219F"/>
    <w:rsid w:val="54DE4B03"/>
    <w:rsid w:val="54EA3382"/>
    <w:rsid w:val="55047528"/>
    <w:rsid w:val="5518CD89"/>
    <w:rsid w:val="55944CD3"/>
    <w:rsid w:val="55EBFC40"/>
    <w:rsid w:val="55EBFC40"/>
    <w:rsid w:val="562562ED"/>
    <w:rsid w:val="56527FA3"/>
    <w:rsid w:val="568603E3"/>
    <w:rsid w:val="568E5E31"/>
    <w:rsid w:val="56B95AB5"/>
    <w:rsid w:val="56FEB9FA"/>
    <w:rsid w:val="57011330"/>
    <w:rsid w:val="570272EC"/>
    <w:rsid w:val="575FDAA5"/>
    <w:rsid w:val="57975465"/>
    <w:rsid w:val="57EED20C"/>
    <w:rsid w:val="57FC9E16"/>
    <w:rsid w:val="580FF0FC"/>
    <w:rsid w:val="5836FBBD"/>
    <w:rsid w:val="5843B67A"/>
    <w:rsid w:val="5852177C"/>
    <w:rsid w:val="58B67F63"/>
    <w:rsid w:val="58FA9B6C"/>
    <w:rsid w:val="5904367C"/>
    <w:rsid w:val="591B926A"/>
    <w:rsid w:val="592C045C"/>
    <w:rsid w:val="59320E84"/>
    <w:rsid w:val="59558230"/>
    <w:rsid w:val="598AF065"/>
    <w:rsid w:val="59999026"/>
    <w:rsid w:val="59A1E15B"/>
    <w:rsid w:val="59A47C48"/>
    <w:rsid w:val="59AB71FB"/>
    <w:rsid w:val="59AC4AB4"/>
    <w:rsid w:val="59F0FB77"/>
    <w:rsid w:val="59FAAE0E"/>
    <w:rsid w:val="5A524FC4"/>
    <w:rsid w:val="5A71A914"/>
    <w:rsid w:val="5A7C7BF1"/>
    <w:rsid w:val="5A87BD67"/>
    <w:rsid w:val="5A983F3B"/>
    <w:rsid w:val="5AB2D3B3"/>
    <w:rsid w:val="5ADFF8B1"/>
    <w:rsid w:val="5AE87588"/>
    <w:rsid w:val="5B08E9C4"/>
    <w:rsid w:val="5B13F54D"/>
    <w:rsid w:val="5B421B1C"/>
    <w:rsid w:val="5B4363D9"/>
    <w:rsid w:val="5B45193C"/>
    <w:rsid w:val="5B541736"/>
    <w:rsid w:val="5B6BDECD"/>
    <w:rsid w:val="5B928DB3"/>
    <w:rsid w:val="5BA5611D"/>
    <w:rsid w:val="5BBF3755"/>
    <w:rsid w:val="5C0B2587"/>
    <w:rsid w:val="5C2CD64E"/>
    <w:rsid w:val="5C7AF731"/>
    <w:rsid w:val="5C9236E2"/>
    <w:rsid w:val="5C94307B"/>
    <w:rsid w:val="5CB65DE4"/>
    <w:rsid w:val="5D2E5E14"/>
    <w:rsid w:val="5D36BBDC"/>
    <w:rsid w:val="5D50BF56"/>
    <w:rsid w:val="5D5D25AC"/>
    <w:rsid w:val="5D89F086"/>
    <w:rsid w:val="5DB9BC14"/>
    <w:rsid w:val="5DBE520E"/>
    <w:rsid w:val="5E3C40DE"/>
    <w:rsid w:val="5E499900"/>
    <w:rsid w:val="5E74484E"/>
    <w:rsid w:val="5E7FDAF1"/>
    <w:rsid w:val="5E80E483"/>
    <w:rsid w:val="5E8A618A"/>
    <w:rsid w:val="5F4216D4"/>
    <w:rsid w:val="5F50343B"/>
    <w:rsid w:val="5F7E1A25"/>
    <w:rsid w:val="5F8206C7"/>
    <w:rsid w:val="5FB6349E"/>
    <w:rsid w:val="5FB90DBF"/>
    <w:rsid w:val="5FC6E19C"/>
    <w:rsid w:val="5FCD34F3"/>
    <w:rsid w:val="5FE53C14"/>
    <w:rsid w:val="600CCCFE"/>
    <w:rsid w:val="60151EEE"/>
    <w:rsid w:val="601AC1C5"/>
    <w:rsid w:val="60278859"/>
    <w:rsid w:val="602E474B"/>
    <w:rsid w:val="6043C1B9"/>
    <w:rsid w:val="605C0EEE"/>
    <w:rsid w:val="60786073"/>
    <w:rsid w:val="6091DB73"/>
    <w:rsid w:val="609AF1E6"/>
    <w:rsid w:val="60A23873"/>
    <w:rsid w:val="60A23873"/>
    <w:rsid w:val="60BFDD76"/>
    <w:rsid w:val="60E1CF77"/>
    <w:rsid w:val="60EF2FE5"/>
    <w:rsid w:val="60F74F80"/>
    <w:rsid w:val="610E0C84"/>
    <w:rsid w:val="6119B108"/>
    <w:rsid w:val="613120D2"/>
    <w:rsid w:val="61479C77"/>
    <w:rsid w:val="614F1A13"/>
    <w:rsid w:val="615BCCD9"/>
    <w:rsid w:val="6170A06E"/>
    <w:rsid w:val="6194120A"/>
    <w:rsid w:val="61F15BCF"/>
    <w:rsid w:val="6243429E"/>
    <w:rsid w:val="625BD467"/>
    <w:rsid w:val="628599CB"/>
    <w:rsid w:val="628B4B8A"/>
    <w:rsid w:val="62D8F0CA"/>
    <w:rsid w:val="62E1C7DD"/>
    <w:rsid w:val="62E5EA8B"/>
    <w:rsid w:val="62EF30B1"/>
    <w:rsid w:val="62F49179"/>
    <w:rsid w:val="62FC9CCE"/>
    <w:rsid w:val="6317B75B"/>
    <w:rsid w:val="63317602"/>
    <w:rsid w:val="6349DFA5"/>
    <w:rsid w:val="634F7768"/>
    <w:rsid w:val="6365E80D"/>
    <w:rsid w:val="63993EF4"/>
    <w:rsid w:val="63FF6775"/>
    <w:rsid w:val="644FADAE"/>
    <w:rsid w:val="6488E2B2"/>
    <w:rsid w:val="64A2D742"/>
    <w:rsid w:val="6509387F"/>
    <w:rsid w:val="6536D4F0"/>
    <w:rsid w:val="653DE47C"/>
    <w:rsid w:val="653EF87F"/>
    <w:rsid w:val="65535746"/>
    <w:rsid w:val="6574825B"/>
    <w:rsid w:val="65A28F48"/>
    <w:rsid w:val="65B9DB27"/>
    <w:rsid w:val="65BBB451"/>
    <w:rsid w:val="65DC5304"/>
    <w:rsid w:val="65E28D54"/>
    <w:rsid w:val="6610918C"/>
    <w:rsid w:val="668DE231"/>
    <w:rsid w:val="6694C84E"/>
    <w:rsid w:val="66D015F7"/>
    <w:rsid w:val="66D9B4DD"/>
    <w:rsid w:val="66E50B3E"/>
    <w:rsid w:val="66F5E8F8"/>
    <w:rsid w:val="66FE5507"/>
    <w:rsid w:val="67A6AE8F"/>
    <w:rsid w:val="67B1FD66"/>
    <w:rsid w:val="6875853E"/>
    <w:rsid w:val="688A579A"/>
    <w:rsid w:val="68A7038C"/>
    <w:rsid w:val="68E4C041"/>
    <w:rsid w:val="68F6D479"/>
    <w:rsid w:val="68F71681"/>
    <w:rsid w:val="690BD40E"/>
    <w:rsid w:val="69156E80"/>
    <w:rsid w:val="69222633"/>
    <w:rsid w:val="692C8F93"/>
    <w:rsid w:val="69334F54"/>
    <w:rsid w:val="6946BF56"/>
    <w:rsid w:val="6954EE4A"/>
    <w:rsid w:val="69622937"/>
    <w:rsid w:val="69633332"/>
    <w:rsid w:val="69998E95"/>
    <w:rsid w:val="69C0394E"/>
    <w:rsid w:val="69DD4A29"/>
    <w:rsid w:val="69E645ED"/>
    <w:rsid w:val="69EA9932"/>
    <w:rsid w:val="6A056C0A"/>
    <w:rsid w:val="6A0956A4"/>
    <w:rsid w:val="6A188B67"/>
    <w:rsid w:val="6A4ED7BC"/>
    <w:rsid w:val="6A8090A2"/>
    <w:rsid w:val="6A953AA8"/>
    <w:rsid w:val="6A969BCA"/>
    <w:rsid w:val="6ABBBEEB"/>
    <w:rsid w:val="6AC7E3F2"/>
    <w:rsid w:val="6B10446F"/>
    <w:rsid w:val="6B13AC47"/>
    <w:rsid w:val="6B13AC47"/>
    <w:rsid w:val="6B14F8C3"/>
    <w:rsid w:val="6B56E69D"/>
    <w:rsid w:val="6B5DB807"/>
    <w:rsid w:val="6B791A8A"/>
    <w:rsid w:val="6B826DCB"/>
    <w:rsid w:val="6B942CB2"/>
    <w:rsid w:val="6B9B9994"/>
    <w:rsid w:val="6BC7D292"/>
    <w:rsid w:val="6BF40101"/>
    <w:rsid w:val="6C0A002B"/>
    <w:rsid w:val="6C158EE6"/>
    <w:rsid w:val="6C229836"/>
    <w:rsid w:val="6C6130D7"/>
    <w:rsid w:val="6C7469F2"/>
    <w:rsid w:val="6C8C8F0C"/>
    <w:rsid w:val="6C8F4755"/>
    <w:rsid w:val="6D1C4256"/>
    <w:rsid w:val="6D21D89C"/>
    <w:rsid w:val="6D2EEA86"/>
    <w:rsid w:val="6D78B294"/>
    <w:rsid w:val="6D7C6342"/>
    <w:rsid w:val="6D8B0111"/>
    <w:rsid w:val="6DBD7BBF"/>
    <w:rsid w:val="6DD0FD9F"/>
    <w:rsid w:val="6DF59756"/>
    <w:rsid w:val="6DF59BAA"/>
    <w:rsid w:val="6E12B621"/>
    <w:rsid w:val="6E285F6D"/>
    <w:rsid w:val="6E3008D4"/>
    <w:rsid w:val="6E53EC5B"/>
    <w:rsid w:val="6E6DA752"/>
    <w:rsid w:val="6E7C360D"/>
    <w:rsid w:val="6E95CB43"/>
    <w:rsid w:val="6EA9C948"/>
    <w:rsid w:val="6EBF8F63"/>
    <w:rsid w:val="6EF54BDD"/>
    <w:rsid w:val="6F49BB3A"/>
    <w:rsid w:val="6F50DC56"/>
    <w:rsid w:val="6F50E6AB"/>
    <w:rsid w:val="6F7622F1"/>
    <w:rsid w:val="6FAF7208"/>
    <w:rsid w:val="6FBF6158"/>
    <w:rsid w:val="6FF87D2D"/>
    <w:rsid w:val="70134BA9"/>
    <w:rsid w:val="7072C527"/>
    <w:rsid w:val="70E252F8"/>
    <w:rsid w:val="70F0C012"/>
    <w:rsid w:val="7101B330"/>
    <w:rsid w:val="7172961D"/>
    <w:rsid w:val="7185D409"/>
    <w:rsid w:val="71919E15"/>
    <w:rsid w:val="7192EA20"/>
    <w:rsid w:val="719C03C1"/>
    <w:rsid w:val="719C6F41"/>
    <w:rsid w:val="71AF1C0A"/>
    <w:rsid w:val="71B3D6CF"/>
    <w:rsid w:val="72429C02"/>
    <w:rsid w:val="7257EA8C"/>
    <w:rsid w:val="72609B4E"/>
    <w:rsid w:val="726D6E4B"/>
    <w:rsid w:val="72A1ADAF"/>
    <w:rsid w:val="72A51920"/>
    <w:rsid w:val="72BB342A"/>
    <w:rsid w:val="72D88BF5"/>
    <w:rsid w:val="72E66A39"/>
    <w:rsid w:val="730578C9"/>
    <w:rsid w:val="7306E70E"/>
    <w:rsid w:val="734AEC6B"/>
    <w:rsid w:val="734DC56B"/>
    <w:rsid w:val="735CBE17"/>
    <w:rsid w:val="735EF880"/>
    <w:rsid w:val="737073D7"/>
    <w:rsid w:val="739570A2"/>
    <w:rsid w:val="73BCE318"/>
    <w:rsid w:val="73DE6C63"/>
    <w:rsid w:val="73FDA788"/>
    <w:rsid w:val="7417435A"/>
    <w:rsid w:val="74729053"/>
    <w:rsid w:val="74AD9A20"/>
    <w:rsid w:val="74BFDFA9"/>
    <w:rsid w:val="74CC641C"/>
    <w:rsid w:val="74E9F06A"/>
    <w:rsid w:val="74F3D4C9"/>
    <w:rsid w:val="751A67B8"/>
    <w:rsid w:val="7546364A"/>
    <w:rsid w:val="754D70BC"/>
    <w:rsid w:val="75621619"/>
    <w:rsid w:val="759CF920"/>
    <w:rsid w:val="75C194CD"/>
    <w:rsid w:val="75DDA059"/>
    <w:rsid w:val="75E79965"/>
    <w:rsid w:val="75F0ACAD"/>
    <w:rsid w:val="762FD35F"/>
    <w:rsid w:val="763B0C13"/>
    <w:rsid w:val="76A64212"/>
    <w:rsid w:val="76ABA098"/>
    <w:rsid w:val="76E206AB"/>
    <w:rsid w:val="76F685BE"/>
    <w:rsid w:val="773B8E01"/>
    <w:rsid w:val="77602594"/>
    <w:rsid w:val="776F224B"/>
    <w:rsid w:val="77723490"/>
    <w:rsid w:val="779BDAD6"/>
    <w:rsid w:val="77AA83BE"/>
    <w:rsid w:val="77E790A7"/>
    <w:rsid w:val="77F00581"/>
    <w:rsid w:val="7833E9F8"/>
    <w:rsid w:val="78626375"/>
    <w:rsid w:val="787B4B30"/>
    <w:rsid w:val="78822549"/>
    <w:rsid w:val="788337E1"/>
    <w:rsid w:val="789A9C6A"/>
    <w:rsid w:val="78C15FC4"/>
    <w:rsid w:val="78C38772"/>
    <w:rsid w:val="78C5A7E9"/>
    <w:rsid w:val="78E1100B"/>
    <w:rsid w:val="790BA65D"/>
    <w:rsid w:val="791A6638"/>
    <w:rsid w:val="792E5D9F"/>
    <w:rsid w:val="793965B9"/>
    <w:rsid w:val="794D3F66"/>
    <w:rsid w:val="79834B59"/>
    <w:rsid w:val="799F346B"/>
    <w:rsid w:val="79A6A878"/>
    <w:rsid w:val="79FAE08E"/>
    <w:rsid w:val="79FB90F1"/>
    <w:rsid w:val="79FE1B6D"/>
    <w:rsid w:val="7A0B4B62"/>
    <w:rsid w:val="7A322397"/>
    <w:rsid w:val="7A52941D"/>
    <w:rsid w:val="7A54C7CE"/>
    <w:rsid w:val="7A5F57D3"/>
    <w:rsid w:val="7A7F5ACA"/>
    <w:rsid w:val="7A9CB6AB"/>
    <w:rsid w:val="7AAABF1C"/>
    <w:rsid w:val="7AC5E7F1"/>
    <w:rsid w:val="7B355925"/>
    <w:rsid w:val="7B4116A1"/>
    <w:rsid w:val="7B458070"/>
    <w:rsid w:val="7B4BFA2E"/>
    <w:rsid w:val="7B560E75"/>
    <w:rsid w:val="7B76C33A"/>
    <w:rsid w:val="7B7F8BFF"/>
    <w:rsid w:val="7B97A298"/>
    <w:rsid w:val="7BB54B6A"/>
    <w:rsid w:val="7BC427C4"/>
    <w:rsid w:val="7BCACA69"/>
    <w:rsid w:val="7C12CD42"/>
    <w:rsid w:val="7C41965E"/>
    <w:rsid w:val="7C41965E"/>
    <w:rsid w:val="7C507D7B"/>
    <w:rsid w:val="7CB45214"/>
    <w:rsid w:val="7CBE1E12"/>
    <w:rsid w:val="7CCEE8A2"/>
    <w:rsid w:val="7D127514"/>
    <w:rsid w:val="7D156B4E"/>
    <w:rsid w:val="7D2FCEA0"/>
    <w:rsid w:val="7D3C52E8"/>
    <w:rsid w:val="7D58D5A7"/>
    <w:rsid w:val="7D6C1368"/>
    <w:rsid w:val="7D7D8B31"/>
    <w:rsid w:val="7D7F6521"/>
    <w:rsid w:val="7DAF9412"/>
    <w:rsid w:val="7DC4D581"/>
    <w:rsid w:val="7DEAECBA"/>
    <w:rsid w:val="7E2CF59B"/>
    <w:rsid w:val="7E79119C"/>
    <w:rsid w:val="7EC102C0"/>
    <w:rsid w:val="7ECE51B1"/>
    <w:rsid w:val="7EF14BA6"/>
    <w:rsid w:val="7EF72667"/>
    <w:rsid w:val="7EF72693"/>
    <w:rsid w:val="7F008FA2"/>
    <w:rsid w:val="7F0F5975"/>
    <w:rsid w:val="7F1219B0"/>
    <w:rsid w:val="7F22FA59"/>
    <w:rsid w:val="7F2E71EA"/>
    <w:rsid w:val="7F311C23"/>
    <w:rsid w:val="7F32462A"/>
    <w:rsid w:val="7F3CEFA0"/>
    <w:rsid w:val="7F6EEDA6"/>
    <w:rsid w:val="7F74C21B"/>
    <w:rsid w:val="7F810C72"/>
    <w:rsid w:val="7F90D32D"/>
    <w:rsid w:val="7F90D32D"/>
    <w:rsid w:val="7FB22667"/>
    <w:rsid w:val="7FC8C5FC"/>
    <w:rsid w:val="7FE2411E"/>
    <w:rsid w:val="7FF5AFB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DC60753"/>
  <w15:docId w15:val="{0D4DBCE8-2370-4458-BBE4-742F8025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semiHidden="1" w:unhideWhenUsed="1" w:qFormat="1"/>
    <w:lsdException w:name="heading 3" w:locked="1" w:uiPriority="9"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uiPriority="99"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99"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5612B"/>
    <w:rPr>
      <w:rFonts w:ascii="Arial" w:hAnsi="Arial" w:eastAsia="ヒラギノ角ゴ Pro W3"/>
      <w:color w:val="000000"/>
      <w:szCs w:val="24"/>
      <w:lang w:eastAsia="en-US"/>
    </w:rPr>
  </w:style>
  <w:style w:type="paragraph" w:styleId="Heading1">
    <w:name w:val="heading 1"/>
    <w:basedOn w:val="Normal"/>
    <w:next w:val="Normal"/>
    <w:link w:val="Heading1Char"/>
    <w:qFormat/>
    <w:locked/>
    <w:rsid w:val="00E7786A"/>
    <w:pPr>
      <w:keepNext/>
      <w:keepLines/>
      <w:spacing w:before="240"/>
      <w:outlineLvl w:val="0"/>
    </w:pPr>
    <w:rPr>
      <w:rFonts w:eastAsiaTheme="majorEastAsia" w:cstheme="majorBidi"/>
      <w:b/>
      <w:color w:val="4BACC6"/>
      <w:sz w:val="32"/>
      <w:szCs w:val="32"/>
    </w:rPr>
  </w:style>
  <w:style w:type="paragraph" w:styleId="Heading2">
    <w:name w:val="heading 2"/>
    <w:basedOn w:val="Normal"/>
    <w:link w:val="Heading2Char"/>
    <w:uiPriority w:val="9"/>
    <w:qFormat/>
    <w:locked/>
    <w:rsid w:val="0010036B"/>
    <w:pPr>
      <w:spacing w:before="100" w:beforeAutospacing="1" w:after="100" w:afterAutospacing="1"/>
      <w:outlineLvl w:val="1"/>
    </w:pPr>
    <w:rPr>
      <w:rFonts w:eastAsia="Times New Roman"/>
      <w:b/>
      <w:bCs/>
      <w:color w:val="auto"/>
      <w:sz w:val="36"/>
      <w:szCs w:val="36"/>
      <w:lang w:eastAsia="en-IE"/>
    </w:rPr>
  </w:style>
  <w:style w:type="paragraph" w:styleId="Heading3">
    <w:name w:val="heading 3"/>
    <w:basedOn w:val="Normal"/>
    <w:next w:val="Normal"/>
    <w:link w:val="Heading3Char"/>
    <w:uiPriority w:val="9"/>
    <w:unhideWhenUsed/>
    <w:qFormat/>
    <w:locked/>
    <w:rsid w:val="00AF0B42"/>
    <w:pPr>
      <w:keepNext/>
      <w:keepLines/>
      <w:spacing w:before="40" w:line="259" w:lineRule="auto"/>
      <w:outlineLvl w:val="2"/>
    </w:pPr>
    <w:rPr>
      <w:rFonts w:asciiTheme="majorHAnsi" w:hAnsiTheme="majorHAnsi" w:eastAsiaTheme="majorEastAsia" w:cstheme="majorBidi"/>
      <w:color w:val="243F60"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harChar" w:customStyle="1">
    <w:name w:val="Char Char"/>
    <w:rsid w:val="00E44B10"/>
    <w:rPr>
      <w:rFonts w:ascii="Arial" w:hAnsi="Arial" w:eastAsia="ヒラギノ角ゴ Pro W3"/>
      <w:b/>
      <w:i w:val="0"/>
      <w:color w:val="000000"/>
      <w:kern w:val="32"/>
      <w:sz w:val="32"/>
      <w:lang w:val="en-GB"/>
    </w:rPr>
  </w:style>
  <w:style w:type="paragraph" w:styleId="BalloonText">
    <w:name w:val="Balloon Text"/>
    <w:basedOn w:val="Normal"/>
    <w:link w:val="BalloonTextChar"/>
    <w:locked/>
    <w:rsid w:val="00A81256"/>
    <w:rPr>
      <w:rFonts w:ascii="Tahoma" w:hAnsi="Tahoma" w:cs="Tahoma"/>
      <w:sz w:val="16"/>
      <w:szCs w:val="16"/>
    </w:rPr>
  </w:style>
  <w:style w:type="character" w:styleId="BalloonTextChar" w:customStyle="1">
    <w:name w:val="Balloon Text Char"/>
    <w:basedOn w:val="DefaultParagraphFont"/>
    <w:link w:val="BalloonText"/>
    <w:rsid w:val="00A81256"/>
    <w:rPr>
      <w:rFonts w:ascii="Tahoma" w:hAnsi="Tahoma" w:eastAsia="ヒラギノ角ゴ Pro W3" w:cs="Tahoma"/>
      <w:color w:val="000000"/>
      <w:sz w:val="16"/>
      <w:szCs w:val="16"/>
      <w:lang w:eastAsia="en-US"/>
    </w:rPr>
  </w:style>
  <w:style w:type="paragraph" w:styleId="Header">
    <w:name w:val="header"/>
    <w:basedOn w:val="Normal"/>
    <w:link w:val="HeaderChar"/>
    <w:uiPriority w:val="99"/>
    <w:locked/>
    <w:rsid w:val="00A81256"/>
    <w:pPr>
      <w:tabs>
        <w:tab w:val="center" w:pos="4513"/>
        <w:tab w:val="right" w:pos="9026"/>
      </w:tabs>
    </w:pPr>
  </w:style>
  <w:style w:type="character" w:styleId="HeaderChar" w:customStyle="1">
    <w:name w:val="Header Char"/>
    <w:basedOn w:val="DefaultParagraphFont"/>
    <w:link w:val="Header"/>
    <w:uiPriority w:val="99"/>
    <w:rsid w:val="00A81256"/>
    <w:rPr>
      <w:rFonts w:eastAsia="ヒラギノ角ゴ Pro W3"/>
      <w:color w:val="000000"/>
      <w:szCs w:val="24"/>
      <w:lang w:eastAsia="en-US"/>
    </w:rPr>
  </w:style>
  <w:style w:type="paragraph" w:styleId="Footer">
    <w:name w:val="footer"/>
    <w:basedOn w:val="Normal"/>
    <w:link w:val="FooterChar"/>
    <w:locked/>
    <w:rsid w:val="00A81256"/>
    <w:pPr>
      <w:tabs>
        <w:tab w:val="center" w:pos="4513"/>
        <w:tab w:val="right" w:pos="9026"/>
      </w:tabs>
    </w:pPr>
  </w:style>
  <w:style w:type="character" w:styleId="FooterChar" w:customStyle="1">
    <w:name w:val="Footer Char"/>
    <w:basedOn w:val="DefaultParagraphFont"/>
    <w:link w:val="Footer"/>
    <w:rsid w:val="00A81256"/>
    <w:rPr>
      <w:rFonts w:eastAsia="ヒラギノ角ゴ Pro W3"/>
      <w:color w:val="000000"/>
      <w:szCs w:val="24"/>
      <w:lang w:eastAsia="en-US"/>
    </w:rPr>
  </w:style>
  <w:style w:type="character" w:styleId="Hyperlink">
    <w:name w:val="Hyperlink"/>
    <w:basedOn w:val="DefaultParagraphFont"/>
    <w:locked/>
    <w:rsid w:val="00A81256"/>
    <w:rPr>
      <w:color w:val="0000FF" w:themeColor="hyperlink"/>
      <w:u w:val="single"/>
    </w:rPr>
  </w:style>
  <w:style w:type="character" w:styleId="CommentReference">
    <w:name w:val="annotation reference"/>
    <w:basedOn w:val="DefaultParagraphFont"/>
    <w:locked/>
    <w:rsid w:val="00DC01A3"/>
    <w:rPr>
      <w:sz w:val="16"/>
      <w:szCs w:val="16"/>
    </w:rPr>
  </w:style>
  <w:style w:type="paragraph" w:styleId="CommentText">
    <w:name w:val="annotation text"/>
    <w:basedOn w:val="Normal"/>
    <w:link w:val="CommentTextChar"/>
    <w:locked/>
    <w:rsid w:val="00DC01A3"/>
    <w:rPr>
      <w:szCs w:val="20"/>
    </w:rPr>
  </w:style>
  <w:style w:type="character" w:styleId="CommentTextChar" w:customStyle="1">
    <w:name w:val="Comment Text Char"/>
    <w:basedOn w:val="DefaultParagraphFont"/>
    <w:link w:val="CommentText"/>
    <w:rsid w:val="00DC01A3"/>
    <w:rPr>
      <w:rFonts w:eastAsia="ヒラギノ角ゴ Pro W3"/>
      <w:color w:val="000000"/>
      <w:lang w:eastAsia="en-US"/>
    </w:rPr>
  </w:style>
  <w:style w:type="paragraph" w:styleId="CommentSubject">
    <w:name w:val="annotation subject"/>
    <w:basedOn w:val="CommentText"/>
    <w:next w:val="CommentText"/>
    <w:link w:val="CommentSubjectChar"/>
    <w:locked/>
    <w:rsid w:val="00DC01A3"/>
    <w:rPr>
      <w:b/>
      <w:bCs/>
    </w:rPr>
  </w:style>
  <w:style w:type="character" w:styleId="CommentSubjectChar" w:customStyle="1">
    <w:name w:val="Comment Subject Char"/>
    <w:basedOn w:val="CommentTextChar"/>
    <w:link w:val="CommentSubject"/>
    <w:rsid w:val="00DC01A3"/>
    <w:rPr>
      <w:rFonts w:eastAsia="ヒラギノ角ゴ Pro W3"/>
      <w:b/>
      <w:bCs/>
      <w:color w:val="000000"/>
      <w:lang w:eastAsia="en-US"/>
    </w:rPr>
  </w:style>
  <w:style w:type="character" w:styleId="FollowedHyperlink">
    <w:name w:val="FollowedHyperlink"/>
    <w:basedOn w:val="DefaultParagraphFont"/>
    <w:locked/>
    <w:rsid w:val="0056735F"/>
    <w:rPr>
      <w:color w:val="800080" w:themeColor="followedHyperlink"/>
      <w:u w:val="single"/>
    </w:rPr>
  </w:style>
  <w:style w:type="table" w:styleId="LightShading-Accent1">
    <w:name w:val="Light Shading Accent 1"/>
    <w:basedOn w:val="TableNormal"/>
    <w:uiPriority w:val="60"/>
    <w:rsid w:val="00A36663"/>
    <w:rPr>
      <w:rFonts w:asciiTheme="minorHAnsi" w:hAnsiTheme="minorHAnsi" w:eastAsiaTheme="minorEastAsia" w:cstheme="minorBidi"/>
      <w:color w:val="365F91" w:themeColor="accent1" w:themeShade="BF"/>
      <w:sz w:val="22"/>
      <w:szCs w:val="22"/>
      <w:lang w:val="en-US" w:eastAsia="zh-TW"/>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283C1B"/>
    <w:rPr>
      <w:rFonts w:ascii="PMingLiU" w:hAnsi="PMingLiU" w:eastAsiaTheme="minorEastAsia" w:cstheme="minorBidi"/>
      <w:sz w:val="22"/>
      <w:szCs w:val="22"/>
      <w:lang w:val="en-US" w:eastAsia="en-US"/>
    </w:rPr>
  </w:style>
  <w:style w:type="character" w:styleId="NoSpacingChar" w:customStyle="1">
    <w:name w:val="No Spacing Char"/>
    <w:basedOn w:val="DefaultParagraphFont"/>
    <w:link w:val="NoSpacing"/>
    <w:rsid w:val="00283C1B"/>
    <w:rPr>
      <w:rFonts w:ascii="PMingLiU" w:hAnsi="PMingLiU" w:eastAsiaTheme="minorEastAsia" w:cstheme="minorBidi"/>
      <w:sz w:val="22"/>
      <w:szCs w:val="22"/>
      <w:lang w:val="en-US" w:eastAsia="en-US"/>
    </w:rPr>
  </w:style>
  <w:style w:type="paragraph" w:styleId="ListParagraph">
    <w:name w:val="List Paragraph"/>
    <w:basedOn w:val="Normal"/>
    <w:uiPriority w:val="34"/>
    <w:qFormat/>
    <w:rsid w:val="009E70E1"/>
    <w:pPr>
      <w:ind w:left="720"/>
      <w:contextualSpacing/>
    </w:pPr>
  </w:style>
  <w:style w:type="character" w:styleId="apple-converted-space" w:customStyle="1">
    <w:name w:val="apple-converted-space"/>
    <w:basedOn w:val="DefaultParagraphFont"/>
    <w:rsid w:val="006C394F"/>
  </w:style>
  <w:style w:type="paragraph" w:styleId="Para1" w:customStyle="1">
    <w:name w:val="Para1"/>
    <w:basedOn w:val="Normal"/>
    <w:link w:val="Para1Char"/>
    <w:autoRedefine/>
    <w:rsid w:val="00697679"/>
    <w:pPr>
      <w:spacing w:before="240" w:line="300" w:lineRule="atLeast"/>
      <w:jc w:val="both"/>
    </w:pPr>
    <w:rPr>
      <w:rFonts w:eastAsia="SimSun"/>
      <w:color w:val="auto"/>
      <w:sz w:val="24"/>
      <w:szCs w:val="22"/>
    </w:rPr>
  </w:style>
  <w:style w:type="character" w:styleId="Para1Char" w:customStyle="1">
    <w:name w:val="Para1 Char"/>
    <w:basedOn w:val="DefaultParagraphFont"/>
    <w:link w:val="Para1"/>
    <w:rsid w:val="00697679"/>
    <w:rPr>
      <w:rFonts w:eastAsia="SimSun"/>
      <w:sz w:val="24"/>
      <w:szCs w:val="22"/>
      <w:lang w:eastAsia="en-US"/>
    </w:rPr>
  </w:style>
  <w:style w:type="paragraph" w:styleId="RDJTitle" w:customStyle="1">
    <w:name w:val="RDJTitle"/>
    <w:basedOn w:val="Normal"/>
    <w:next w:val="Para1"/>
    <w:rsid w:val="00697679"/>
    <w:pPr>
      <w:spacing w:before="240" w:line="300" w:lineRule="atLeast"/>
      <w:jc w:val="center"/>
    </w:pPr>
    <w:rPr>
      <w:rFonts w:eastAsia="SimSun"/>
      <w:b/>
      <w:caps/>
      <w:color w:val="auto"/>
      <w:sz w:val="24"/>
      <w:szCs w:val="22"/>
    </w:rPr>
  </w:style>
  <w:style w:type="paragraph" w:styleId="RDJListNumber" w:customStyle="1">
    <w:name w:val="RDJListNumber"/>
    <w:basedOn w:val="Normal"/>
    <w:rsid w:val="00697679"/>
    <w:pPr>
      <w:numPr>
        <w:numId w:val="5"/>
      </w:numPr>
      <w:spacing w:before="240" w:line="300" w:lineRule="atLeast"/>
      <w:jc w:val="both"/>
    </w:pPr>
    <w:rPr>
      <w:rFonts w:eastAsia="SimSun"/>
      <w:color w:val="auto"/>
      <w:sz w:val="24"/>
      <w:szCs w:val="22"/>
    </w:rPr>
  </w:style>
  <w:style w:type="paragraph" w:styleId="Para1Bold" w:customStyle="1">
    <w:name w:val="Para1 Bold"/>
    <w:basedOn w:val="Para1"/>
    <w:next w:val="Para1"/>
    <w:link w:val="Para1BoldChar"/>
    <w:rsid w:val="00697679"/>
    <w:rPr>
      <w:rFonts w:ascii="Times New Roman Bold" w:hAnsi="Times New Roman Bold"/>
      <w:b/>
      <w:szCs w:val="24"/>
      <w:lang w:val="en-GB"/>
    </w:rPr>
  </w:style>
  <w:style w:type="character" w:styleId="Para1BoldChar" w:customStyle="1">
    <w:name w:val="Para1 Bold Char"/>
    <w:link w:val="Para1Bold"/>
    <w:rsid w:val="00697679"/>
    <w:rPr>
      <w:rFonts w:ascii="Times New Roman Bold" w:hAnsi="Times New Roman Bold" w:eastAsia="SimSun"/>
      <w:b/>
      <w:sz w:val="24"/>
      <w:szCs w:val="24"/>
      <w:lang w:val="en-GB" w:eastAsia="en-US"/>
    </w:rPr>
  </w:style>
  <w:style w:type="paragraph" w:styleId="DocumentMap">
    <w:name w:val="Document Map"/>
    <w:basedOn w:val="Normal"/>
    <w:link w:val="DocumentMapChar"/>
    <w:semiHidden/>
    <w:unhideWhenUsed/>
    <w:locked/>
    <w:rsid w:val="002D4D7D"/>
    <w:rPr>
      <w:sz w:val="24"/>
    </w:rPr>
  </w:style>
  <w:style w:type="character" w:styleId="DocumentMapChar" w:customStyle="1">
    <w:name w:val="Document Map Char"/>
    <w:basedOn w:val="DefaultParagraphFont"/>
    <w:link w:val="DocumentMap"/>
    <w:semiHidden/>
    <w:rsid w:val="002D4D7D"/>
    <w:rPr>
      <w:rFonts w:eastAsia="ヒラギノ角ゴ Pro W3"/>
      <w:color w:val="000000"/>
      <w:sz w:val="24"/>
      <w:szCs w:val="24"/>
      <w:lang w:eastAsia="en-US"/>
    </w:rPr>
  </w:style>
  <w:style w:type="paragraph" w:styleId="Revision">
    <w:name w:val="Revision"/>
    <w:hidden/>
    <w:uiPriority w:val="99"/>
    <w:semiHidden/>
    <w:rsid w:val="002D4D7D"/>
    <w:rPr>
      <w:rFonts w:eastAsia="ヒラギノ角ゴ Pro W3"/>
      <w:color w:val="000000"/>
      <w:szCs w:val="24"/>
      <w:lang w:eastAsia="en-US"/>
    </w:rPr>
  </w:style>
  <w:style w:type="character" w:styleId="UnresolvedMention1" w:customStyle="1">
    <w:name w:val="Unresolved Mention1"/>
    <w:basedOn w:val="DefaultParagraphFont"/>
    <w:uiPriority w:val="99"/>
    <w:semiHidden/>
    <w:unhideWhenUsed/>
    <w:rsid w:val="00C00564"/>
    <w:rPr>
      <w:color w:val="605E5C"/>
      <w:shd w:val="clear" w:color="auto" w:fill="E1DFDD"/>
    </w:rPr>
  </w:style>
  <w:style w:type="character" w:styleId="Heading3Char" w:customStyle="1">
    <w:name w:val="Heading 3 Char"/>
    <w:basedOn w:val="DefaultParagraphFont"/>
    <w:link w:val="Heading3"/>
    <w:uiPriority w:val="9"/>
    <w:rsid w:val="00AF0B42"/>
    <w:rPr>
      <w:rFonts w:asciiTheme="majorHAnsi" w:hAnsiTheme="majorHAnsi" w:eastAsiaTheme="majorEastAsia" w:cstheme="majorBidi"/>
      <w:color w:val="243F60" w:themeColor="accent1" w:themeShade="7F"/>
      <w:sz w:val="24"/>
      <w:szCs w:val="24"/>
      <w:lang w:eastAsia="en-US"/>
    </w:rPr>
  </w:style>
  <w:style w:type="character" w:styleId="Heading2Char" w:customStyle="1">
    <w:name w:val="Heading 2 Char"/>
    <w:basedOn w:val="DefaultParagraphFont"/>
    <w:link w:val="Heading2"/>
    <w:uiPriority w:val="9"/>
    <w:rsid w:val="0010036B"/>
    <w:rPr>
      <w:b/>
      <w:bCs/>
      <w:sz w:val="36"/>
      <w:szCs w:val="36"/>
    </w:rPr>
  </w:style>
  <w:style w:type="paragraph" w:styleId="NormalWeb">
    <w:name w:val="Normal (Web)"/>
    <w:basedOn w:val="Normal"/>
    <w:uiPriority w:val="99"/>
    <w:semiHidden/>
    <w:unhideWhenUsed/>
    <w:locked/>
    <w:rsid w:val="0010036B"/>
    <w:pPr>
      <w:spacing w:before="100" w:beforeAutospacing="1" w:after="100" w:afterAutospacing="1"/>
    </w:pPr>
    <w:rPr>
      <w:rFonts w:eastAsia="Times New Roman"/>
      <w:color w:val="auto"/>
      <w:sz w:val="24"/>
      <w:lang w:eastAsia="en-IE"/>
    </w:rPr>
  </w:style>
  <w:style w:type="table" w:styleId="TableGrid">
    <w:name w:val="Table Grid"/>
    <w:basedOn w:val="TableNormal"/>
    <w:locked/>
    <w:rsid w:val="00C561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E7786A"/>
    <w:rPr>
      <w:rFonts w:ascii="Arial" w:hAnsi="Arial" w:eastAsiaTheme="majorEastAsia" w:cstheme="majorBidi"/>
      <w:b/>
      <w:color w:val="4BACC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036617">
      <w:bodyDiv w:val="1"/>
      <w:marLeft w:val="0"/>
      <w:marRight w:val="0"/>
      <w:marTop w:val="0"/>
      <w:marBottom w:val="0"/>
      <w:divBdr>
        <w:top w:val="none" w:sz="0" w:space="0" w:color="auto"/>
        <w:left w:val="none" w:sz="0" w:space="0" w:color="auto"/>
        <w:bottom w:val="none" w:sz="0" w:space="0" w:color="auto"/>
        <w:right w:val="none" w:sz="0" w:space="0" w:color="auto"/>
      </w:divBdr>
    </w:div>
    <w:div w:id="1326206354">
      <w:bodyDiv w:val="1"/>
      <w:marLeft w:val="0"/>
      <w:marRight w:val="0"/>
      <w:marTop w:val="0"/>
      <w:marBottom w:val="0"/>
      <w:divBdr>
        <w:top w:val="none" w:sz="0" w:space="0" w:color="auto"/>
        <w:left w:val="none" w:sz="0" w:space="0" w:color="auto"/>
        <w:bottom w:val="none" w:sz="0" w:space="0" w:color="auto"/>
        <w:right w:val="none" w:sz="0" w:space="0" w:color="auto"/>
      </w:divBdr>
      <w:divsChild>
        <w:div w:id="1809322056">
          <w:blockQuote w:val="1"/>
          <w:marLeft w:val="0"/>
          <w:marRight w:val="0"/>
          <w:marTop w:val="225"/>
          <w:marBottom w:val="600"/>
          <w:divBdr>
            <w:top w:val="none" w:sz="0" w:space="0" w:color="auto"/>
            <w:left w:val="none" w:sz="0" w:space="0" w:color="auto"/>
            <w:bottom w:val="none" w:sz="0" w:space="0" w:color="auto"/>
            <w:right w:val="none" w:sz="0" w:space="0" w:color="auto"/>
          </w:divBdr>
        </w:div>
        <w:div w:id="955452609">
          <w:blockQuote w:val="1"/>
          <w:marLeft w:val="0"/>
          <w:marRight w:val="0"/>
          <w:marTop w:val="225"/>
          <w:marBottom w:val="600"/>
          <w:divBdr>
            <w:top w:val="none" w:sz="0" w:space="0" w:color="auto"/>
            <w:left w:val="none" w:sz="0" w:space="0" w:color="auto"/>
            <w:bottom w:val="none" w:sz="0" w:space="0" w:color="auto"/>
            <w:right w:val="none" w:sz="0" w:space="0" w:color="auto"/>
          </w:divBdr>
        </w:div>
      </w:divsChild>
    </w:div>
    <w:div w:id="169052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microsoft.com/office/2019/09/relationships/intelligence" Target="intelligence.xml" Id="R246c6889c4d34d58"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65bc6f9265ce4974" /><Relationship Type="http://schemas.openxmlformats.org/officeDocument/2006/relationships/hyperlink" Target="mailto:jane.oflynn@cit.ie" TargetMode="External" Id="R5d15838211d14b3a" /><Relationship Type="http://schemas.openxmlformats.org/officeDocument/2006/relationships/hyperlink" Target="mailto:geraldine.oflynn@universityofgalway.ie" TargetMode="External" Id="R2fa7225c78954c4d" /><Relationship Type="http://schemas.openxmlformats.org/officeDocument/2006/relationships/hyperlink" Target="mailto:Galvinei@tcd.ie" TargetMode="External" Id="Rc4ed152cb41e4831" /><Relationship Type="http://schemas.openxmlformats.org/officeDocument/2006/relationships/hyperlink" Target="http://www.hih.ie" TargetMode="External" Id="R6c6b64fca64f4164" /><Relationship Type="http://schemas.openxmlformats.org/officeDocument/2006/relationships/header" Target="header2.xml" Id="R63deb4b6ad4b47d0" /><Relationship Type="http://schemas.openxmlformats.org/officeDocument/2006/relationships/image" Target="/media/image4.png" Id="R0072a888caa84fc0" /><Relationship Type="http://schemas.openxmlformats.org/officeDocument/2006/relationships/image" Target="/media/image3.jpg" Id="Rba3f09c6ba5b485c" /><Relationship Type="http://schemas.openxmlformats.org/officeDocument/2006/relationships/hyperlink" Target="mailto:info@hihi.ie" TargetMode="External" Id="R06bf1ec14be74f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E7388FDDE1F4C8547EAE172C688F3" ma:contentTypeVersion="21" ma:contentTypeDescription="Create a new document." ma:contentTypeScope="" ma:versionID="0663b15d8faa88f45dfffbdc41490d0e">
  <xsd:schema xmlns:xsd="http://www.w3.org/2001/XMLSchema" xmlns:xs="http://www.w3.org/2001/XMLSchema" xmlns:p="http://schemas.microsoft.com/office/2006/metadata/properties" xmlns:ns2="332793e7-60d2-4893-95fe-bb47f574d66a" xmlns:ns3="28905bdc-46f8-4c25-8962-b0a0cfb033f7" targetNamespace="http://schemas.microsoft.com/office/2006/metadata/properties" ma:root="true" ma:fieldsID="265da65a19890b4c069379276d404994" ns2:_="" ns3:_="">
    <xsd:import namespace="332793e7-60d2-4893-95fe-bb47f574d66a"/>
    <xsd:import namespace="28905bdc-46f8-4c25-8962-b0a0cfb03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dateofpresentation" minOccurs="0"/>
                <xsd:element ref="ns2:Creato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793e7-60d2-4893-95fe-bb47f574d6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ofpresentation" ma:index="20" nillable="true" ma:displayName="date of presentation" ma:description="date" ma:format="Dropdown" ma:internalName="dateofpresentation">
      <xsd:simpleType>
        <xsd:restriction base="dms:Text">
          <xsd:maxLength value="255"/>
        </xsd:restriction>
      </xsd:simpleType>
    </xsd:element>
    <xsd:element name="Creator" ma:index="21" nillable="true" ma:displayName="Creator" ma:format="Dropdown" ma:internalName="Creato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mage" ma:index="28"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05bdc-46f8-4c25-8962-b0a0cfb033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ade1b1-23f8-462b-9790-0c9daf7d1082}" ma:internalName="TaxCatchAll" ma:showField="CatchAllData" ma:web="28905bdc-46f8-4c25-8962-b0a0cfb03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2793e7-60d2-4893-95fe-bb47f574d66a" xsi:nil="true"/>
    <Creator xmlns="332793e7-60d2-4893-95fe-bb47f574d66a" xsi:nil="true"/>
    <lcf76f155ced4ddcb4097134ff3c332f xmlns="332793e7-60d2-4893-95fe-bb47f574d66a">
      <Terms xmlns="http://schemas.microsoft.com/office/infopath/2007/PartnerControls"/>
    </lcf76f155ced4ddcb4097134ff3c332f>
    <TaxCatchAll xmlns="28905bdc-46f8-4c25-8962-b0a0cfb033f7" xsi:nil="true"/>
    <dateofpresentation xmlns="332793e7-60d2-4893-95fe-bb47f574d66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5C034-EC65-4250-960A-C8FFEB8BDB9D}"/>
</file>

<file path=customXml/itemProps2.xml><?xml version="1.0" encoding="utf-8"?>
<ds:datastoreItem xmlns:ds="http://schemas.openxmlformats.org/officeDocument/2006/customXml" ds:itemID="{6FB06459-3B10-4587-AF84-E1F0B551A1A1}">
  <ds:schemaRefs>
    <ds:schemaRef ds:uri="http://schemas.microsoft.com/sharepoint/v3/contenttype/forms"/>
  </ds:schemaRefs>
</ds:datastoreItem>
</file>

<file path=customXml/itemProps3.xml><?xml version="1.0" encoding="utf-8"?>
<ds:datastoreItem xmlns:ds="http://schemas.openxmlformats.org/officeDocument/2006/customXml" ds:itemID="{D35C48B2-4321-4B50-BB46-132CB3A92984}">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bd38bf57-e6d2-41f2-bece-9c98adfb5a99"/>
    <ds:schemaRef ds:uri="2fda9b7d-769e-45a4-8780-d507db3cfe40"/>
    <ds:schemaRef ds:uri="http://schemas.microsoft.com/office/2006/metadata/properties"/>
  </ds:schemaRefs>
</ds:datastoreItem>
</file>

<file path=customXml/itemProps4.xml><?xml version="1.0" encoding="utf-8"?>
<ds:datastoreItem xmlns:ds="http://schemas.openxmlformats.org/officeDocument/2006/customXml" ds:itemID="{FE03260E-22E3-436B-959B-31BB2B1A2A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Enterprise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Name</dc:title>
  <dc:creator>pberkery</dc:creator>
  <lastModifiedBy>Eimear Galvin</lastModifiedBy>
  <revision>6</revision>
  <lastPrinted>2016-09-23T11:19:00.0000000Z</lastPrinted>
  <dcterms:created xsi:type="dcterms:W3CDTF">2024-09-25T15:26:00.0000000Z</dcterms:created>
  <dcterms:modified xsi:type="dcterms:W3CDTF">2024-10-03T14:36:07.0450584Z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0x010100A2EE7388FDDE1F4C8547EAE172C688F3</vt:lpwstr>
  </property>
  <property fmtid="{D5CDD505-2E9C-101B-9397-08002B2CF9AE}" pid="3" name="MediaServiceImageTags">
    <vt:lpwstr/>
  </property>
</Properties>
</file>